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Pr="004D1BFC" w:rsidRDefault="00754184" w:rsidP="00C87CC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 w:rsidRPr="004D1BFC">
        <w:rPr>
          <w:sz w:val="28"/>
          <w:szCs w:val="28"/>
        </w:rPr>
        <w:t xml:space="preserve">V Rakově dne </w:t>
      </w:r>
      <w:r w:rsidR="004D1BFC" w:rsidRPr="004D1BFC">
        <w:rPr>
          <w:sz w:val="28"/>
          <w:szCs w:val="28"/>
        </w:rPr>
        <w:t>8</w:t>
      </w:r>
      <w:r w:rsidR="00165078" w:rsidRPr="004D1BFC">
        <w:rPr>
          <w:sz w:val="28"/>
          <w:szCs w:val="28"/>
        </w:rPr>
        <w:t xml:space="preserve">. </w:t>
      </w:r>
      <w:r w:rsidR="004D1BFC" w:rsidRPr="004D1BFC">
        <w:rPr>
          <w:sz w:val="28"/>
          <w:szCs w:val="28"/>
        </w:rPr>
        <w:t>dubna</w:t>
      </w:r>
      <w:r w:rsidR="00165078" w:rsidRPr="004D1BFC">
        <w:rPr>
          <w:sz w:val="28"/>
          <w:szCs w:val="28"/>
        </w:rPr>
        <w:t xml:space="preserve"> 201</w:t>
      </w:r>
      <w:r w:rsidR="004D1BFC" w:rsidRPr="004D1BFC">
        <w:rPr>
          <w:sz w:val="28"/>
          <w:szCs w:val="28"/>
        </w:rPr>
        <w:t>4</w:t>
      </w:r>
      <w:r w:rsidR="00165078" w:rsidRPr="004D1BFC">
        <w:rPr>
          <w:sz w:val="28"/>
          <w:szCs w:val="28"/>
        </w:rPr>
        <w:t xml:space="preserve"> </w:t>
      </w:r>
    </w:p>
    <w:p w:rsidR="0066362F" w:rsidRDefault="0066362F" w:rsidP="00C87CC8">
      <w:pPr>
        <w:jc w:val="both"/>
      </w:pPr>
    </w:p>
    <w:p w:rsidR="0066362F" w:rsidRPr="00402ACD" w:rsidRDefault="00AC0256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Informace o počtu a sídle volebních okrsků pro volb</w:t>
      </w:r>
      <w:r w:rsidR="004D1BFC">
        <w:rPr>
          <w:b/>
          <w:color w:val="0070C0"/>
          <w:sz w:val="44"/>
          <w:szCs w:val="44"/>
          <w:u w:val="single"/>
        </w:rPr>
        <w:t>y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4D1BFC">
        <w:rPr>
          <w:b/>
          <w:color w:val="0070C0"/>
          <w:sz w:val="44"/>
          <w:szCs w:val="44"/>
          <w:u w:val="single"/>
        </w:rPr>
        <w:t>do Evropského parlamentu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4D1BFC">
        <w:rPr>
          <w:b/>
          <w:color w:val="0070C0"/>
          <w:sz w:val="44"/>
          <w:szCs w:val="44"/>
          <w:u w:val="single"/>
        </w:rPr>
        <w:t>květen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4D1BFC">
        <w:rPr>
          <w:b/>
          <w:color w:val="0070C0"/>
          <w:sz w:val="44"/>
          <w:szCs w:val="44"/>
          <w:u w:val="single"/>
        </w:rPr>
        <w:t>4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§ </w:t>
      </w:r>
      <w:proofErr w:type="gramStart"/>
      <w:r w:rsidR="00556011" w:rsidRPr="0066362F">
        <w:rPr>
          <w:sz w:val="28"/>
          <w:szCs w:val="28"/>
        </w:rPr>
        <w:t>1</w:t>
      </w:r>
      <w:r w:rsidR="004D1BFC">
        <w:rPr>
          <w:sz w:val="28"/>
          <w:szCs w:val="28"/>
        </w:rPr>
        <w:t>6</w:t>
      </w:r>
      <w:r w:rsidR="00556011" w:rsidRPr="0066362F">
        <w:rPr>
          <w:sz w:val="28"/>
          <w:szCs w:val="28"/>
        </w:rPr>
        <w:t xml:space="preserve"> </w:t>
      </w:r>
      <w:r w:rsidR="00DB4412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>písm.</w:t>
      </w:r>
      <w:proofErr w:type="gramEnd"/>
      <w:r w:rsidR="00556011" w:rsidRPr="0066362F">
        <w:rPr>
          <w:sz w:val="28"/>
          <w:szCs w:val="28"/>
        </w:rPr>
        <w:t xml:space="preserve"> </w:t>
      </w:r>
      <w:r w:rsidR="004D1BFC">
        <w:rPr>
          <w:sz w:val="28"/>
          <w:szCs w:val="28"/>
        </w:rPr>
        <w:t>f</w:t>
      </w:r>
      <w:r w:rsidR="00556011" w:rsidRPr="0066362F">
        <w:rPr>
          <w:sz w:val="28"/>
          <w:szCs w:val="28"/>
        </w:rPr>
        <w:t xml:space="preserve">) </w:t>
      </w:r>
      <w:r w:rsidR="005D2921" w:rsidRPr="0066362F">
        <w:rPr>
          <w:sz w:val="28"/>
          <w:szCs w:val="28"/>
        </w:rPr>
        <w:t xml:space="preserve">zákona č. </w:t>
      </w:r>
      <w:r w:rsidR="004D1BFC">
        <w:rPr>
          <w:sz w:val="28"/>
          <w:szCs w:val="28"/>
        </w:rPr>
        <w:t>62</w:t>
      </w:r>
      <w:r w:rsidR="005D2921" w:rsidRPr="0066362F">
        <w:rPr>
          <w:sz w:val="28"/>
          <w:szCs w:val="28"/>
        </w:rPr>
        <w:t>/20</w:t>
      </w:r>
      <w:r w:rsidR="004D1BFC">
        <w:rPr>
          <w:sz w:val="28"/>
          <w:szCs w:val="28"/>
        </w:rPr>
        <w:t>03</w:t>
      </w:r>
      <w:r w:rsidR="005D2921" w:rsidRPr="0066362F">
        <w:rPr>
          <w:sz w:val="28"/>
          <w:szCs w:val="28"/>
        </w:rPr>
        <w:t xml:space="preserve"> Sb., o volb</w:t>
      </w:r>
      <w:r w:rsidR="004D1BFC">
        <w:rPr>
          <w:sz w:val="28"/>
          <w:szCs w:val="28"/>
        </w:rPr>
        <w:t>ách</w:t>
      </w:r>
      <w:r w:rsidR="005D2921" w:rsidRPr="0066362F">
        <w:rPr>
          <w:sz w:val="28"/>
          <w:szCs w:val="28"/>
        </w:rPr>
        <w:t xml:space="preserve"> </w:t>
      </w:r>
      <w:r w:rsidR="004D1BFC">
        <w:rPr>
          <w:sz w:val="28"/>
          <w:szCs w:val="28"/>
        </w:rPr>
        <w:t>do Evropského parlamentu a o změně některých zákonů, ve znění pozdějších předpisů a vyhlášky č. 409/2003 Sb., k provedení zákona č. 62/2003 Sb.</w:t>
      </w:r>
      <w:r w:rsidR="005D2921" w:rsidRPr="0066362F">
        <w:rPr>
          <w:sz w:val="28"/>
          <w:szCs w:val="28"/>
        </w:rPr>
        <w:t>,</w:t>
      </w:r>
      <w:r w:rsidR="00C87CC8" w:rsidRPr="0066362F">
        <w:rPr>
          <w:sz w:val="28"/>
          <w:szCs w:val="28"/>
        </w:rPr>
        <w:t xml:space="preserve"> </w:t>
      </w:r>
      <w:r w:rsidR="00806852">
        <w:rPr>
          <w:sz w:val="28"/>
          <w:szCs w:val="28"/>
        </w:rPr>
        <w:t xml:space="preserve">je </w:t>
      </w:r>
      <w:r w:rsidR="00C87CC8" w:rsidRPr="0066362F">
        <w:rPr>
          <w:sz w:val="28"/>
          <w:szCs w:val="28"/>
        </w:rPr>
        <w:t>stanov</w:t>
      </w:r>
      <w:r w:rsidR="00806852">
        <w:rPr>
          <w:sz w:val="28"/>
          <w:szCs w:val="28"/>
        </w:rPr>
        <w:t>en</w:t>
      </w:r>
      <w:r w:rsidR="00C87CC8" w:rsidRPr="0066362F">
        <w:rPr>
          <w:sz w:val="28"/>
          <w:szCs w:val="28"/>
        </w:rPr>
        <w:t xml:space="preserve">  počet  volební</w:t>
      </w:r>
      <w:r w:rsidR="00806852">
        <w:rPr>
          <w:sz w:val="28"/>
          <w:szCs w:val="28"/>
        </w:rPr>
        <w:t>ch okrsků v </w:t>
      </w:r>
      <w:r w:rsidR="001D1CFE">
        <w:rPr>
          <w:sz w:val="28"/>
          <w:szCs w:val="28"/>
        </w:rPr>
        <w:t>O</w:t>
      </w:r>
      <w:r w:rsidR="00806852">
        <w:rPr>
          <w:sz w:val="28"/>
          <w:szCs w:val="28"/>
        </w:rPr>
        <w:t xml:space="preserve">bci Rakov na </w:t>
      </w:r>
      <w:r w:rsidR="00806852">
        <w:rPr>
          <w:sz w:val="28"/>
          <w:szCs w:val="28"/>
          <w:u w:val="single"/>
        </w:rPr>
        <w:t>1 volební okrsek</w:t>
      </w:r>
      <w:r w:rsidR="001D1CFE">
        <w:rPr>
          <w:sz w:val="28"/>
          <w:szCs w:val="28"/>
          <w:u w:val="single"/>
        </w:rPr>
        <w:t>.</w:t>
      </w:r>
    </w:p>
    <w:p w:rsidR="001D1CFE" w:rsidRDefault="001D1CFE" w:rsidP="00C87CC8">
      <w:pPr>
        <w:jc w:val="both"/>
        <w:rPr>
          <w:sz w:val="28"/>
          <w:szCs w:val="28"/>
        </w:rPr>
      </w:pPr>
    </w:p>
    <w:p w:rsidR="001D1CFE" w:rsidRDefault="001D1CFE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Sídlo volebního okrsku se nachází na adrese:</w:t>
      </w:r>
    </w:p>
    <w:p w:rsidR="001D1CFE" w:rsidRPr="001D1CFE" w:rsidRDefault="001D1CFE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Rakov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34;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4D1BF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1BFC">
        <w:rPr>
          <w:sz w:val="28"/>
          <w:szCs w:val="28"/>
        </w:rPr>
        <w:t>dubna</w:t>
      </w:r>
      <w:r>
        <w:rPr>
          <w:sz w:val="28"/>
          <w:szCs w:val="28"/>
        </w:rPr>
        <w:t xml:space="preserve"> 201</w:t>
      </w:r>
      <w:r w:rsidR="004D1B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BC" w:rsidRDefault="00DC05BC" w:rsidP="0067402F">
      <w:pPr>
        <w:spacing w:after="0" w:line="240" w:lineRule="auto"/>
      </w:pPr>
      <w:r>
        <w:separator/>
      </w:r>
    </w:p>
  </w:endnote>
  <w:endnote w:type="continuationSeparator" w:id="0">
    <w:p w:rsidR="00DC05BC" w:rsidRDefault="00DC05BC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BC" w:rsidRDefault="00DC05BC" w:rsidP="0067402F">
      <w:pPr>
        <w:spacing w:after="0" w:line="240" w:lineRule="auto"/>
      </w:pPr>
      <w:r>
        <w:separator/>
      </w:r>
    </w:p>
  </w:footnote>
  <w:footnote w:type="continuationSeparator" w:id="0">
    <w:p w:rsidR="00DC05BC" w:rsidRDefault="00DC05BC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17C8"/>
    <w:rsid w:val="0003303A"/>
    <w:rsid w:val="00165078"/>
    <w:rsid w:val="001D1CFE"/>
    <w:rsid w:val="003B071D"/>
    <w:rsid w:val="003C443E"/>
    <w:rsid w:val="004011FF"/>
    <w:rsid w:val="00402ACD"/>
    <w:rsid w:val="0042788D"/>
    <w:rsid w:val="004C083D"/>
    <w:rsid w:val="004D1BFC"/>
    <w:rsid w:val="00556011"/>
    <w:rsid w:val="00591F44"/>
    <w:rsid w:val="005D2921"/>
    <w:rsid w:val="0066362F"/>
    <w:rsid w:val="0067402F"/>
    <w:rsid w:val="006A50F9"/>
    <w:rsid w:val="00723DBC"/>
    <w:rsid w:val="00754184"/>
    <w:rsid w:val="00806852"/>
    <w:rsid w:val="008B590E"/>
    <w:rsid w:val="008E7422"/>
    <w:rsid w:val="00935093"/>
    <w:rsid w:val="0094206C"/>
    <w:rsid w:val="00A2521E"/>
    <w:rsid w:val="00AC0256"/>
    <w:rsid w:val="00C87CC8"/>
    <w:rsid w:val="00CD78A1"/>
    <w:rsid w:val="00D63437"/>
    <w:rsid w:val="00DB4412"/>
    <w:rsid w:val="00DC05BC"/>
    <w:rsid w:val="00DC0801"/>
    <w:rsid w:val="00E51415"/>
    <w:rsid w:val="00F63629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D6D1-090A-44F9-9DE8-8FE7240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E18-549E-437B-972A-AF598F2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12</cp:revision>
  <cp:lastPrinted>2014-04-07T11:54:00Z</cp:lastPrinted>
  <dcterms:created xsi:type="dcterms:W3CDTF">2012-08-13T07:36:00Z</dcterms:created>
  <dcterms:modified xsi:type="dcterms:W3CDTF">2014-04-07T11:54:00Z</dcterms:modified>
</cp:coreProperties>
</file>