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253" w:rsidRDefault="00BF6777" w:rsidP="009E5253">
      <w:pPr>
        <w:spacing w:line="360" w:lineRule="auto"/>
        <w:jc w:val="center"/>
        <w:rPr>
          <w:b/>
          <w:bCs/>
          <w:color w:val="0000FF"/>
          <w:sz w:val="36"/>
          <w:u w:val="single"/>
        </w:rPr>
      </w:pPr>
      <w:proofErr w:type="gramStart"/>
      <w:r>
        <w:rPr>
          <w:b/>
          <w:bCs/>
          <w:color w:val="0000FF"/>
          <w:sz w:val="36"/>
          <w:u w:val="single"/>
        </w:rPr>
        <w:t xml:space="preserve">Zápis z </w:t>
      </w:r>
      <w:r w:rsidR="009E5253">
        <w:rPr>
          <w:b/>
          <w:bCs/>
          <w:color w:val="0000FF"/>
          <w:sz w:val="36"/>
          <w:u w:val="single"/>
        </w:rPr>
        <w:t xml:space="preserve"> XX</w:t>
      </w:r>
      <w:r w:rsidR="006D08CF">
        <w:rPr>
          <w:b/>
          <w:bCs/>
          <w:color w:val="0000FF"/>
          <w:sz w:val="36"/>
          <w:u w:val="single"/>
        </w:rPr>
        <w:t>I</w:t>
      </w:r>
      <w:r w:rsidR="00C5002F">
        <w:rPr>
          <w:b/>
          <w:bCs/>
          <w:color w:val="0000FF"/>
          <w:sz w:val="36"/>
          <w:u w:val="single"/>
        </w:rPr>
        <w:t>X</w:t>
      </w:r>
      <w:proofErr w:type="gramEnd"/>
      <w:r w:rsidR="009E5253">
        <w:rPr>
          <w:b/>
          <w:bCs/>
          <w:color w:val="0000FF"/>
          <w:sz w:val="36"/>
          <w:u w:val="single"/>
        </w:rPr>
        <w:t xml:space="preserve">. VZZO konaného dne </w:t>
      </w:r>
      <w:r w:rsidR="00C5002F">
        <w:rPr>
          <w:b/>
          <w:bCs/>
          <w:color w:val="0000FF"/>
          <w:sz w:val="36"/>
          <w:u w:val="single"/>
        </w:rPr>
        <w:t>30</w:t>
      </w:r>
      <w:r w:rsidR="009E5253">
        <w:rPr>
          <w:b/>
          <w:bCs/>
          <w:color w:val="0000FF"/>
          <w:sz w:val="36"/>
          <w:u w:val="single"/>
        </w:rPr>
        <w:t>.</w:t>
      </w:r>
      <w:r w:rsidR="00EE6317">
        <w:rPr>
          <w:b/>
          <w:bCs/>
          <w:color w:val="0000FF"/>
          <w:sz w:val="36"/>
          <w:u w:val="single"/>
        </w:rPr>
        <w:t xml:space="preserve"> </w:t>
      </w:r>
      <w:r w:rsidR="00C5002F">
        <w:rPr>
          <w:b/>
          <w:bCs/>
          <w:color w:val="0000FF"/>
          <w:sz w:val="36"/>
          <w:u w:val="single"/>
        </w:rPr>
        <w:t>6</w:t>
      </w:r>
      <w:r w:rsidR="009E5253">
        <w:rPr>
          <w:b/>
          <w:bCs/>
          <w:color w:val="0000FF"/>
          <w:sz w:val="36"/>
          <w:u w:val="single"/>
        </w:rPr>
        <w:t>. 201</w:t>
      </w:r>
      <w:r w:rsidR="006D08CF">
        <w:rPr>
          <w:b/>
          <w:bCs/>
          <w:color w:val="0000FF"/>
          <w:sz w:val="36"/>
          <w:u w:val="single"/>
        </w:rPr>
        <w:t>7</w:t>
      </w:r>
    </w:p>
    <w:p w:rsidR="00C5002F" w:rsidRDefault="00C5002F" w:rsidP="00C5002F">
      <w:pPr>
        <w:rPr>
          <w:b/>
          <w:bCs/>
        </w:rPr>
      </w:pPr>
    </w:p>
    <w:p w:rsidR="00C5002F" w:rsidRPr="00C5002F" w:rsidRDefault="00C5002F" w:rsidP="00C5002F">
      <w:pPr>
        <w:rPr>
          <w:b/>
          <w:bCs/>
          <w:color w:val="FF0000"/>
        </w:rPr>
      </w:pPr>
      <w:r w:rsidRPr="00C5002F">
        <w:rPr>
          <w:b/>
          <w:bCs/>
          <w:color w:val="FF0000"/>
        </w:rPr>
        <w:t xml:space="preserve">Bod 1) </w:t>
      </w:r>
    </w:p>
    <w:p w:rsidR="00C5002F" w:rsidRDefault="00C5002F" w:rsidP="00C5002F">
      <w:pPr>
        <w:rPr>
          <w:b/>
          <w:bCs/>
        </w:rPr>
      </w:pPr>
    </w:p>
    <w:p w:rsidR="00C5002F" w:rsidRDefault="00C5002F" w:rsidP="00C5002F">
      <w:pPr>
        <w:rPr>
          <w:bCs/>
        </w:rPr>
      </w:pPr>
      <w:r>
        <w:rPr>
          <w:bCs/>
        </w:rPr>
        <w:t xml:space="preserve">Dnešnímu VZ bylo přítomno 6 zastupitelů z celkového počtu 7, tudíž dnešní VZ </w:t>
      </w:r>
      <w:proofErr w:type="gramStart"/>
      <w:r>
        <w:rPr>
          <w:bCs/>
        </w:rPr>
        <w:t>je  usnášení</w:t>
      </w:r>
      <w:proofErr w:type="gramEnd"/>
      <w:r>
        <w:rPr>
          <w:bCs/>
        </w:rPr>
        <w:t xml:space="preserve"> schopné. Návrh a změny Usnesení připravuje pan Horáček, sestavením zápisu je pověřena paní Králová</w:t>
      </w:r>
      <w:r w:rsidRPr="006E08AA">
        <w:rPr>
          <w:bCs/>
        </w:rPr>
        <w:t>,</w:t>
      </w:r>
      <w:r>
        <w:rPr>
          <w:bCs/>
        </w:rPr>
        <w:t xml:space="preserve"> ověřovatelé zápisu jsou navrženi p. Ing. Černocký a p. Růžička.</w:t>
      </w:r>
    </w:p>
    <w:p w:rsidR="00C5002F" w:rsidRDefault="00C5002F" w:rsidP="00C5002F">
      <w:pPr>
        <w:rPr>
          <w:bCs/>
        </w:rPr>
      </w:pPr>
      <w:r>
        <w:rPr>
          <w:bCs/>
        </w:rPr>
        <w:t>Pan Tomeček omluven.</w:t>
      </w:r>
    </w:p>
    <w:p w:rsidR="00C5002F" w:rsidRDefault="00C5002F" w:rsidP="00C5002F"/>
    <w:p w:rsidR="00C5002F" w:rsidRDefault="00C5002F" w:rsidP="00C5002F"/>
    <w:p w:rsidR="00C5002F" w:rsidRPr="00C5002F" w:rsidRDefault="00C5002F" w:rsidP="00C5002F">
      <w:pPr>
        <w:tabs>
          <w:tab w:val="left" w:pos="3261"/>
        </w:tabs>
        <w:jc w:val="center"/>
        <w:rPr>
          <w:b/>
          <w:color w:val="00B0F0"/>
          <w:sz w:val="36"/>
          <w:szCs w:val="36"/>
          <w:u w:val="single"/>
        </w:rPr>
      </w:pPr>
      <w:r w:rsidRPr="00C5002F">
        <w:rPr>
          <w:b/>
          <w:color w:val="00B0F0"/>
          <w:sz w:val="36"/>
          <w:szCs w:val="36"/>
          <w:u w:val="single"/>
        </w:rPr>
        <w:t xml:space="preserve">Návrh programu XXIX. VZZO, konaného dne 30. 6. 2017 (pátek) od </w:t>
      </w:r>
      <w:r w:rsidRPr="00C5002F">
        <w:rPr>
          <w:b/>
          <w:color w:val="00B0F0"/>
          <w:sz w:val="44"/>
          <w:szCs w:val="44"/>
          <w:u w:val="single"/>
        </w:rPr>
        <w:t>19.00 hod.</w:t>
      </w:r>
      <w:r w:rsidRPr="00C5002F">
        <w:rPr>
          <w:b/>
          <w:color w:val="00B0F0"/>
          <w:sz w:val="36"/>
          <w:szCs w:val="36"/>
          <w:u w:val="single"/>
        </w:rPr>
        <w:t xml:space="preserve"> v zasedací místnosti  KD:</w:t>
      </w:r>
    </w:p>
    <w:p w:rsidR="00C5002F" w:rsidRPr="00C5002F" w:rsidRDefault="00C5002F" w:rsidP="00C5002F">
      <w:pPr>
        <w:rPr>
          <w:rFonts w:ascii="Cambria" w:hAnsi="Cambria"/>
          <w:b/>
          <w:color w:val="00B0F0"/>
          <w:sz w:val="28"/>
          <w:szCs w:val="28"/>
        </w:rPr>
      </w:pPr>
    </w:p>
    <w:p w:rsidR="00C5002F" w:rsidRPr="00C5002F" w:rsidRDefault="00C5002F" w:rsidP="00C5002F">
      <w:pPr>
        <w:rPr>
          <w:rFonts w:ascii="Cambria" w:hAnsi="Cambria"/>
          <w:b/>
          <w:color w:val="00B0F0"/>
          <w:sz w:val="28"/>
          <w:szCs w:val="28"/>
        </w:rPr>
      </w:pPr>
    </w:p>
    <w:p w:rsidR="00C5002F" w:rsidRPr="00C5002F" w:rsidRDefault="00C5002F" w:rsidP="00C5002F">
      <w:pPr>
        <w:tabs>
          <w:tab w:val="num" w:pos="851"/>
        </w:tabs>
        <w:ind w:left="1418"/>
        <w:rPr>
          <w:color w:val="00B0F0"/>
        </w:rPr>
      </w:pPr>
      <w:r w:rsidRPr="00C5002F">
        <w:rPr>
          <w:color w:val="00B0F0"/>
        </w:rPr>
        <w:t>1.</w:t>
      </w:r>
      <w:r w:rsidRPr="00C5002F">
        <w:rPr>
          <w:color w:val="00B0F0"/>
        </w:rPr>
        <w:tab/>
        <w:t xml:space="preserve">  Zahájení</w:t>
      </w:r>
    </w:p>
    <w:p w:rsidR="00C5002F" w:rsidRPr="00C5002F" w:rsidRDefault="00C5002F" w:rsidP="00C5002F">
      <w:pPr>
        <w:tabs>
          <w:tab w:val="num" w:pos="851"/>
        </w:tabs>
        <w:ind w:left="1418"/>
        <w:rPr>
          <w:color w:val="00B0F0"/>
        </w:rPr>
      </w:pPr>
      <w:r w:rsidRPr="00C5002F">
        <w:rPr>
          <w:color w:val="00B0F0"/>
        </w:rPr>
        <w:t>2.</w:t>
      </w:r>
      <w:r w:rsidRPr="00C5002F">
        <w:rPr>
          <w:color w:val="00B0F0"/>
        </w:rPr>
        <w:tab/>
        <w:t xml:space="preserve">  Kontrola plnění usnesení ZO z předcházejících VZ </w:t>
      </w:r>
    </w:p>
    <w:p w:rsidR="00C5002F" w:rsidRPr="00C5002F" w:rsidRDefault="00C5002F" w:rsidP="00C5002F">
      <w:pPr>
        <w:ind w:left="720"/>
        <w:rPr>
          <w:color w:val="00B0F0"/>
        </w:rPr>
      </w:pPr>
      <w:r w:rsidRPr="00C5002F">
        <w:rPr>
          <w:color w:val="00B0F0"/>
        </w:rPr>
        <w:t xml:space="preserve">          3.</w:t>
      </w:r>
      <w:r w:rsidRPr="00C5002F">
        <w:rPr>
          <w:color w:val="00B0F0"/>
        </w:rPr>
        <w:tab/>
        <w:t xml:space="preserve">  Závěrečný účet DSO mikroregionu </w:t>
      </w:r>
      <w:proofErr w:type="spellStart"/>
      <w:r w:rsidRPr="00C5002F">
        <w:rPr>
          <w:color w:val="00B0F0"/>
        </w:rPr>
        <w:t>Záhoran</w:t>
      </w:r>
      <w:proofErr w:type="spellEnd"/>
      <w:r w:rsidRPr="00C5002F">
        <w:rPr>
          <w:color w:val="00B0F0"/>
        </w:rPr>
        <w:t xml:space="preserve"> za rok 2016</w:t>
      </w:r>
    </w:p>
    <w:p w:rsidR="00C5002F" w:rsidRPr="00C5002F" w:rsidRDefault="00C5002F" w:rsidP="00C5002F">
      <w:pPr>
        <w:ind w:left="720"/>
        <w:rPr>
          <w:color w:val="00B0F0"/>
        </w:rPr>
      </w:pPr>
      <w:r w:rsidRPr="00C5002F">
        <w:rPr>
          <w:color w:val="00B0F0"/>
        </w:rPr>
        <w:t xml:space="preserve">          4.          Závěrečný účet Svazku obcí pro hospodaření s odpady za rok 2016</w:t>
      </w:r>
    </w:p>
    <w:p w:rsidR="00C5002F" w:rsidRPr="00C5002F" w:rsidRDefault="00C5002F" w:rsidP="00C5002F">
      <w:pPr>
        <w:rPr>
          <w:color w:val="00B0F0"/>
        </w:rPr>
      </w:pPr>
      <w:r w:rsidRPr="00C5002F">
        <w:rPr>
          <w:color w:val="00B0F0"/>
        </w:rPr>
        <w:t xml:space="preserve">                     5.          Požární řád obce Rakov</w:t>
      </w:r>
    </w:p>
    <w:p w:rsidR="00C5002F" w:rsidRPr="00C5002F" w:rsidRDefault="00C5002F" w:rsidP="00C5002F">
      <w:pPr>
        <w:rPr>
          <w:color w:val="00B0F0"/>
        </w:rPr>
      </w:pPr>
      <w:r w:rsidRPr="00C5002F">
        <w:rPr>
          <w:color w:val="00B0F0"/>
        </w:rPr>
        <w:t xml:space="preserve">                     6.          Smlouva na dodávku plynu </w:t>
      </w:r>
      <w:proofErr w:type="spellStart"/>
      <w:r w:rsidRPr="00C5002F">
        <w:rPr>
          <w:color w:val="00B0F0"/>
        </w:rPr>
        <w:t>Innogy</w:t>
      </w:r>
      <w:proofErr w:type="spellEnd"/>
    </w:p>
    <w:p w:rsidR="00C5002F" w:rsidRPr="00C5002F" w:rsidRDefault="00C5002F" w:rsidP="00C5002F">
      <w:pPr>
        <w:rPr>
          <w:color w:val="00B0F0"/>
        </w:rPr>
      </w:pPr>
      <w:r w:rsidRPr="00C5002F">
        <w:rPr>
          <w:color w:val="00B0F0"/>
        </w:rPr>
        <w:t xml:space="preserve">                     7.          Změna termínu taneční zábavy</w:t>
      </w:r>
    </w:p>
    <w:p w:rsidR="00C5002F" w:rsidRPr="00C5002F" w:rsidRDefault="00C5002F" w:rsidP="00C5002F">
      <w:pPr>
        <w:rPr>
          <w:color w:val="00B0F0"/>
        </w:rPr>
      </w:pPr>
      <w:r w:rsidRPr="00C5002F">
        <w:rPr>
          <w:color w:val="00B0F0"/>
        </w:rPr>
        <w:t xml:space="preserve">                     8.          Žádost o změnu PRVKOK</w:t>
      </w:r>
    </w:p>
    <w:p w:rsidR="00C5002F" w:rsidRPr="00C5002F" w:rsidRDefault="00C5002F" w:rsidP="00C5002F">
      <w:pPr>
        <w:rPr>
          <w:color w:val="00B0F0"/>
        </w:rPr>
      </w:pPr>
      <w:r w:rsidRPr="00C5002F">
        <w:rPr>
          <w:color w:val="00B0F0"/>
        </w:rPr>
        <w:t xml:space="preserve">                     9.          Pověření pro rozpočtové opatření </w:t>
      </w:r>
    </w:p>
    <w:p w:rsidR="00C5002F" w:rsidRPr="00C5002F" w:rsidRDefault="00C5002F" w:rsidP="00C5002F">
      <w:pPr>
        <w:tabs>
          <w:tab w:val="num" w:pos="851"/>
        </w:tabs>
        <w:rPr>
          <w:color w:val="00B0F0"/>
        </w:rPr>
      </w:pPr>
      <w:r w:rsidRPr="00C5002F">
        <w:rPr>
          <w:color w:val="00B0F0"/>
          <w:lang w:val="en"/>
        </w:rPr>
        <w:t xml:space="preserve">                     10.        </w:t>
      </w:r>
      <w:r w:rsidRPr="00C5002F">
        <w:rPr>
          <w:color w:val="00B0F0"/>
        </w:rPr>
        <w:t>Rozpočtové opatření č. 5/2017</w:t>
      </w:r>
    </w:p>
    <w:p w:rsidR="00C5002F" w:rsidRPr="00C5002F" w:rsidRDefault="00C5002F" w:rsidP="00C5002F">
      <w:pPr>
        <w:tabs>
          <w:tab w:val="num" w:pos="851"/>
        </w:tabs>
        <w:ind w:left="1418"/>
        <w:rPr>
          <w:color w:val="00B0F0"/>
        </w:rPr>
      </w:pPr>
      <w:r w:rsidRPr="00C5002F">
        <w:rPr>
          <w:color w:val="00B0F0"/>
        </w:rPr>
        <w:t>11.        Rozpočtové opatření č. 6/2017</w:t>
      </w:r>
    </w:p>
    <w:p w:rsidR="00C5002F" w:rsidRPr="00C5002F" w:rsidRDefault="00C5002F" w:rsidP="00C5002F">
      <w:pPr>
        <w:tabs>
          <w:tab w:val="num" w:pos="851"/>
        </w:tabs>
        <w:rPr>
          <w:color w:val="00B0F0"/>
        </w:rPr>
      </w:pPr>
      <w:r w:rsidRPr="00C5002F">
        <w:rPr>
          <w:color w:val="00B0F0"/>
        </w:rPr>
        <w:t xml:space="preserve">                     12.         Rozpočtové opatření č. 7/2017</w:t>
      </w:r>
    </w:p>
    <w:p w:rsidR="00C5002F" w:rsidRPr="00C5002F" w:rsidRDefault="00C5002F" w:rsidP="00C5002F">
      <w:pPr>
        <w:tabs>
          <w:tab w:val="num" w:pos="851"/>
        </w:tabs>
        <w:rPr>
          <w:color w:val="00B0F0"/>
        </w:rPr>
      </w:pPr>
      <w:r w:rsidRPr="00C5002F">
        <w:rPr>
          <w:color w:val="00B0F0"/>
        </w:rPr>
        <w:t xml:space="preserve">                     13.         Rozpočtové opatření č. 8/2017</w:t>
      </w:r>
    </w:p>
    <w:p w:rsidR="00C5002F" w:rsidRPr="00C5002F" w:rsidRDefault="00C5002F" w:rsidP="00C5002F">
      <w:pPr>
        <w:tabs>
          <w:tab w:val="num" w:pos="851"/>
        </w:tabs>
        <w:rPr>
          <w:color w:val="00B0F0"/>
        </w:rPr>
      </w:pPr>
      <w:r w:rsidRPr="00C5002F">
        <w:rPr>
          <w:color w:val="00B0F0"/>
        </w:rPr>
        <w:t xml:space="preserve">                     14.         Připomínky, náměty, diskuse, různé</w:t>
      </w:r>
    </w:p>
    <w:p w:rsidR="00C5002F" w:rsidRPr="00C5002F" w:rsidRDefault="00C5002F" w:rsidP="00C5002F">
      <w:pPr>
        <w:tabs>
          <w:tab w:val="num" w:pos="851"/>
        </w:tabs>
        <w:rPr>
          <w:color w:val="00B0F0"/>
        </w:rPr>
      </w:pPr>
      <w:r w:rsidRPr="00C5002F">
        <w:rPr>
          <w:color w:val="00B0F0"/>
        </w:rPr>
        <w:t xml:space="preserve">                     15.</w:t>
      </w:r>
      <w:r w:rsidRPr="00C5002F">
        <w:rPr>
          <w:color w:val="00B0F0"/>
        </w:rPr>
        <w:tab/>
        <w:t xml:space="preserve">   Závěr</w:t>
      </w:r>
    </w:p>
    <w:p w:rsidR="00C5002F" w:rsidRPr="00C5002F" w:rsidRDefault="00C5002F" w:rsidP="00C5002F">
      <w:pPr>
        <w:tabs>
          <w:tab w:val="num" w:pos="851"/>
        </w:tabs>
        <w:rPr>
          <w:color w:val="00B0F0"/>
        </w:rPr>
      </w:pPr>
    </w:p>
    <w:p w:rsidR="00C5002F" w:rsidRPr="00C5002F" w:rsidRDefault="00C5002F" w:rsidP="00C5002F">
      <w:pPr>
        <w:tabs>
          <w:tab w:val="num" w:pos="851"/>
        </w:tabs>
        <w:rPr>
          <w:color w:val="00B0F0"/>
        </w:rPr>
      </w:pPr>
    </w:p>
    <w:p w:rsidR="00C5002F" w:rsidRPr="00C5002F" w:rsidRDefault="00C5002F" w:rsidP="00C5002F">
      <w:pPr>
        <w:tabs>
          <w:tab w:val="num" w:pos="851"/>
        </w:tabs>
        <w:rPr>
          <w:color w:val="00B0F0"/>
        </w:rPr>
      </w:pPr>
    </w:p>
    <w:p w:rsidR="00C5002F" w:rsidRPr="00C5002F" w:rsidRDefault="00C5002F" w:rsidP="00C5002F">
      <w:pPr>
        <w:rPr>
          <w:color w:val="00B0F0"/>
        </w:rPr>
      </w:pPr>
      <w:r w:rsidRPr="00C5002F">
        <w:rPr>
          <w:color w:val="00B0F0"/>
        </w:rPr>
        <w:t>Má někdo ze členů zastupitelstva námitky proti programu nebo návrhy na jeho změnu nebo návrhy na změnu ověřovatelů zápisu?</w:t>
      </w:r>
    </w:p>
    <w:p w:rsidR="00C5002F" w:rsidRPr="00C5002F" w:rsidRDefault="00C5002F" w:rsidP="00C5002F">
      <w:pPr>
        <w:rPr>
          <w:color w:val="00B0F0"/>
        </w:rPr>
      </w:pPr>
      <w:r w:rsidRPr="00C5002F">
        <w:rPr>
          <w:color w:val="00B0F0"/>
        </w:rPr>
        <w:t>Pokud námitky ani pozměňovací návrhy nejsou, dávám hlasovat o předneseném návrhu dnešního programu a navržených ověřovatelích zápisu.</w:t>
      </w:r>
    </w:p>
    <w:p w:rsidR="00C5002F" w:rsidRPr="00C5002F" w:rsidRDefault="00C5002F" w:rsidP="00C5002F">
      <w:pPr>
        <w:rPr>
          <w:bCs/>
          <w:color w:val="00B0F0"/>
        </w:rPr>
      </w:pPr>
      <w:r w:rsidRPr="00C5002F">
        <w:rPr>
          <w:bCs/>
          <w:color w:val="00B0F0"/>
        </w:rPr>
        <w:t>Návrh programu schválen v předneseném (v pozměněném) znění:</w:t>
      </w:r>
    </w:p>
    <w:p w:rsidR="00C5002F" w:rsidRDefault="00C5002F" w:rsidP="00C5002F"/>
    <w:p w:rsidR="00C5002F" w:rsidRDefault="00C5002F" w:rsidP="00C5002F"/>
    <w:p w:rsidR="00C5002F" w:rsidRDefault="00C5002F" w:rsidP="00C5002F">
      <w:pPr>
        <w:rPr>
          <w:bCs/>
        </w:rPr>
      </w:pPr>
      <w:r>
        <w:rPr>
          <w:bCs/>
        </w:rPr>
        <w:t xml:space="preserve">Návrh </w:t>
      </w:r>
      <w:proofErr w:type="gramStart"/>
      <w:r>
        <w:rPr>
          <w:bCs/>
        </w:rPr>
        <w:t>do  Usnesení</w:t>
      </w:r>
      <w:proofErr w:type="gramEnd"/>
      <w:r>
        <w:rPr>
          <w:bCs/>
        </w:rPr>
        <w:t>:</w:t>
      </w:r>
    </w:p>
    <w:p w:rsidR="00C5002F" w:rsidRDefault="00C5002F" w:rsidP="00C5002F">
      <w:pPr>
        <w:rPr>
          <w:bCs/>
        </w:rPr>
      </w:pPr>
    </w:p>
    <w:p w:rsidR="00C5002F" w:rsidRPr="0099401B" w:rsidRDefault="00C5002F" w:rsidP="00C5002F">
      <w:pPr>
        <w:rPr>
          <w:bCs/>
          <w:color w:val="FF0000"/>
        </w:rPr>
      </w:pPr>
    </w:p>
    <w:p w:rsidR="00C5002F" w:rsidRPr="00C5002F" w:rsidRDefault="00C5002F" w:rsidP="00C5002F">
      <w:pPr>
        <w:tabs>
          <w:tab w:val="left" w:pos="1701"/>
        </w:tabs>
      </w:pPr>
      <w:r w:rsidRPr="00C5002F">
        <w:t xml:space="preserve">UZ/273/XXIX/2017      a) ZO zvolilo ověřovateli zápisu z dnešního VZ </w:t>
      </w:r>
    </w:p>
    <w:p w:rsidR="00C5002F" w:rsidRPr="00C5002F" w:rsidRDefault="00C5002F" w:rsidP="00C5002F">
      <w:pPr>
        <w:tabs>
          <w:tab w:val="left" w:pos="1701"/>
        </w:tabs>
      </w:pPr>
      <w:r w:rsidRPr="00C5002F">
        <w:tab/>
      </w:r>
      <w:r w:rsidRPr="00C5002F">
        <w:tab/>
        <w:t xml:space="preserve">          p. Ing. Černockého a p. Růžičku </w:t>
      </w:r>
    </w:p>
    <w:p w:rsidR="00C5002F" w:rsidRPr="00C5002F" w:rsidRDefault="00C5002F" w:rsidP="00C5002F">
      <w:pPr>
        <w:tabs>
          <w:tab w:val="left" w:pos="1701"/>
        </w:tabs>
      </w:pPr>
      <w:r w:rsidRPr="00C5002F">
        <w:tab/>
        <w:t xml:space="preserve">  </w:t>
      </w:r>
      <w:r w:rsidRPr="00C5002F">
        <w:tab/>
        <w:t xml:space="preserve">     b) ZO schválilo program dnešního VZ v předneseném </w:t>
      </w:r>
    </w:p>
    <w:p w:rsidR="00C5002F" w:rsidRPr="00C5002F" w:rsidRDefault="00C5002F" w:rsidP="00C5002F">
      <w:pPr>
        <w:tabs>
          <w:tab w:val="left" w:pos="1701"/>
        </w:tabs>
      </w:pPr>
      <w:r w:rsidRPr="00C5002F">
        <w:tab/>
      </w:r>
      <w:r w:rsidRPr="00C5002F">
        <w:tab/>
        <w:t xml:space="preserve">         znění</w:t>
      </w:r>
    </w:p>
    <w:p w:rsidR="00C5002F" w:rsidRPr="00C5002F" w:rsidRDefault="00C5002F" w:rsidP="00C5002F">
      <w:pPr>
        <w:tabs>
          <w:tab w:val="left" w:pos="1701"/>
        </w:tabs>
        <w:rPr>
          <w:color w:val="7030A0"/>
        </w:rPr>
      </w:pPr>
      <w:r w:rsidRPr="00C5002F">
        <w:rPr>
          <w:color w:val="7030A0"/>
        </w:rPr>
        <w:lastRenderedPageBreak/>
        <w:t>Usnesení schváleno 6 hlasy</w:t>
      </w:r>
    </w:p>
    <w:p w:rsidR="00C5002F" w:rsidRDefault="00C5002F" w:rsidP="00C5002F">
      <w:pPr>
        <w:tabs>
          <w:tab w:val="left" w:pos="1701"/>
        </w:tabs>
        <w:rPr>
          <w:color w:val="FF0000"/>
        </w:rPr>
      </w:pPr>
    </w:p>
    <w:p w:rsidR="00C5002F" w:rsidRDefault="00C5002F" w:rsidP="00C5002F">
      <w:pPr>
        <w:tabs>
          <w:tab w:val="left" w:pos="1701"/>
        </w:tabs>
        <w:rPr>
          <w:color w:val="FF0000"/>
        </w:rPr>
      </w:pPr>
    </w:p>
    <w:p w:rsidR="00C5002F" w:rsidRPr="00B34F9F" w:rsidRDefault="00C5002F" w:rsidP="00C5002F">
      <w:pPr>
        <w:tabs>
          <w:tab w:val="left" w:pos="1701"/>
        </w:tabs>
        <w:rPr>
          <w:color w:val="FF0000"/>
        </w:rPr>
      </w:pPr>
    </w:p>
    <w:p w:rsidR="00C5002F" w:rsidRPr="00C5002F" w:rsidRDefault="00C5002F" w:rsidP="00C5002F">
      <w:pPr>
        <w:rPr>
          <w:b/>
          <w:bCs/>
          <w:color w:val="FF0000"/>
        </w:rPr>
      </w:pPr>
      <w:r w:rsidRPr="00C5002F">
        <w:rPr>
          <w:b/>
          <w:bCs/>
          <w:color w:val="FF0000"/>
        </w:rPr>
        <w:t xml:space="preserve">Bod 2) </w:t>
      </w:r>
    </w:p>
    <w:p w:rsidR="00C5002F" w:rsidRDefault="00C5002F" w:rsidP="00C5002F">
      <w:pPr>
        <w:rPr>
          <w:b/>
          <w:bCs/>
        </w:rPr>
      </w:pPr>
    </w:p>
    <w:p w:rsidR="00C5002F" w:rsidRPr="00C5002F" w:rsidRDefault="00C5002F" w:rsidP="00C5002F">
      <w:pPr>
        <w:rPr>
          <w:color w:val="00B0F0"/>
        </w:rPr>
      </w:pPr>
      <w:r w:rsidRPr="00C5002F">
        <w:rPr>
          <w:b/>
          <w:bCs/>
          <w:color w:val="00B0F0"/>
        </w:rPr>
        <w:t xml:space="preserve">Zápis z jednání KV ze dne  </w:t>
      </w:r>
      <w:proofErr w:type="gramStart"/>
      <w:r w:rsidRPr="00C5002F">
        <w:rPr>
          <w:b/>
          <w:bCs/>
          <w:color w:val="00B0F0"/>
        </w:rPr>
        <w:t>…..2017</w:t>
      </w:r>
      <w:proofErr w:type="gramEnd"/>
    </w:p>
    <w:p w:rsidR="00C5002F" w:rsidRDefault="00C5002F" w:rsidP="00C5002F"/>
    <w:p w:rsidR="00C5002F" w:rsidRDefault="00C5002F" w:rsidP="00C5002F">
      <w:r>
        <w:t>Návrh do Usnesení:</w:t>
      </w:r>
    </w:p>
    <w:p w:rsidR="00C5002F" w:rsidRPr="009E2E9D" w:rsidRDefault="00C5002F" w:rsidP="00C5002F">
      <w:pPr>
        <w:rPr>
          <w:color w:val="0070C0"/>
        </w:rPr>
      </w:pPr>
    </w:p>
    <w:p w:rsidR="00C5002F" w:rsidRPr="00C5002F" w:rsidRDefault="00C5002F" w:rsidP="00C5002F">
      <w:pPr>
        <w:tabs>
          <w:tab w:val="left" w:pos="1701"/>
        </w:tabs>
        <w:ind w:left="2835" w:hanging="2835"/>
      </w:pPr>
      <w:r w:rsidRPr="00C5002F">
        <w:t>UZ/274/XXIX/2017            a) ZO projednalo zprávu o kontrole plnění Usnesení</w:t>
      </w:r>
    </w:p>
    <w:p w:rsidR="00C5002F" w:rsidRPr="00C5002F" w:rsidRDefault="00C5002F" w:rsidP="00C5002F">
      <w:pPr>
        <w:tabs>
          <w:tab w:val="left" w:pos="1701"/>
        </w:tabs>
        <w:ind w:left="2835" w:hanging="2835"/>
      </w:pPr>
      <w:r w:rsidRPr="00C5002F">
        <w:t xml:space="preserve">                                              z předcházejících  VZ</w:t>
      </w:r>
    </w:p>
    <w:p w:rsidR="00C5002F" w:rsidRPr="00C5002F" w:rsidRDefault="00C5002F" w:rsidP="00C5002F">
      <w:pPr>
        <w:tabs>
          <w:tab w:val="left" w:pos="1701"/>
        </w:tabs>
      </w:pPr>
      <w:r w:rsidRPr="00C5002F">
        <w:t xml:space="preserve">                                          b) ZO schválilo zprávu o kontrole plnění Usnesení  </w:t>
      </w:r>
    </w:p>
    <w:p w:rsidR="00C5002F" w:rsidRPr="00C5002F" w:rsidRDefault="00C5002F" w:rsidP="00C5002F">
      <w:pPr>
        <w:tabs>
          <w:tab w:val="left" w:pos="1701"/>
        </w:tabs>
      </w:pPr>
      <w:r w:rsidRPr="00C5002F">
        <w:t xml:space="preserve">                                              z předcházejících VZ v předneseném znění </w:t>
      </w:r>
    </w:p>
    <w:p w:rsidR="00C5002F" w:rsidRDefault="00C5002F" w:rsidP="00C5002F">
      <w:pPr>
        <w:tabs>
          <w:tab w:val="left" w:pos="1701"/>
        </w:tabs>
        <w:rPr>
          <w:color w:val="4472C4"/>
        </w:rPr>
      </w:pPr>
    </w:p>
    <w:p w:rsidR="00C5002F" w:rsidRDefault="00C5002F" w:rsidP="00C5002F">
      <w:pPr>
        <w:tabs>
          <w:tab w:val="left" w:pos="1701"/>
        </w:tabs>
        <w:rPr>
          <w:color w:val="4472C4"/>
        </w:rPr>
      </w:pPr>
    </w:p>
    <w:p w:rsidR="00C5002F" w:rsidRPr="00C5002F" w:rsidRDefault="00C5002F" w:rsidP="00C5002F">
      <w:pPr>
        <w:tabs>
          <w:tab w:val="left" w:pos="1701"/>
        </w:tabs>
        <w:rPr>
          <w:color w:val="7030A0"/>
        </w:rPr>
      </w:pPr>
      <w:r w:rsidRPr="00C5002F">
        <w:rPr>
          <w:color w:val="7030A0"/>
        </w:rPr>
        <w:t>Usnesení schváleno 6 hlasy</w:t>
      </w:r>
    </w:p>
    <w:p w:rsidR="00C5002F" w:rsidRPr="00C5002F" w:rsidRDefault="00C5002F" w:rsidP="00C5002F">
      <w:pPr>
        <w:tabs>
          <w:tab w:val="left" w:pos="1701"/>
        </w:tabs>
        <w:rPr>
          <w:color w:val="7030A0"/>
        </w:rPr>
      </w:pPr>
    </w:p>
    <w:p w:rsidR="00C5002F" w:rsidRPr="00C5002F" w:rsidRDefault="00C5002F" w:rsidP="00C5002F">
      <w:pPr>
        <w:tabs>
          <w:tab w:val="left" w:pos="1701"/>
        </w:tabs>
        <w:rPr>
          <w:b/>
          <w:bCs/>
          <w:color w:val="FF0000"/>
        </w:rPr>
      </w:pPr>
      <w:r w:rsidRPr="00C5002F">
        <w:rPr>
          <w:b/>
          <w:bCs/>
          <w:color w:val="FF0000"/>
        </w:rPr>
        <w:t xml:space="preserve">Bod 3.) </w:t>
      </w:r>
    </w:p>
    <w:p w:rsidR="00C5002F" w:rsidRDefault="00C5002F" w:rsidP="00C5002F">
      <w:pPr>
        <w:tabs>
          <w:tab w:val="left" w:pos="1701"/>
        </w:tabs>
        <w:rPr>
          <w:b/>
          <w:bCs/>
        </w:rPr>
      </w:pPr>
    </w:p>
    <w:p w:rsidR="00C5002F" w:rsidRPr="00C5002F" w:rsidRDefault="00C5002F" w:rsidP="00C5002F">
      <w:pPr>
        <w:tabs>
          <w:tab w:val="left" w:pos="1701"/>
        </w:tabs>
        <w:rPr>
          <w:bCs/>
          <w:color w:val="00B0F0"/>
        </w:rPr>
      </w:pPr>
      <w:r w:rsidRPr="00C5002F">
        <w:rPr>
          <w:bCs/>
          <w:color w:val="00B0F0"/>
        </w:rPr>
        <w:t xml:space="preserve">Závěrečný účet Dobrovolného svazku obcí mikroregionu </w:t>
      </w:r>
      <w:proofErr w:type="spellStart"/>
      <w:r w:rsidRPr="00C5002F">
        <w:rPr>
          <w:bCs/>
          <w:color w:val="00B0F0"/>
        </w:rPr>
        <w:t>Záhoran</w:t>
      </w:r>
      <w:proofErr w:type="spellEnd"/>
      <w:r w:rsidRPr="00C5002F">
        <w:rPr>
          <w:bCs/>
          <w:color w:val="00B0F0"/>
        </w:rPr>
        <w:t xml:space="preserve"> za rok 2016 tak, jak byl schválen valnou hromadou dne 11. 5. 2017.</w:t>
      </w:r>
    </w:p>
    <w:p w:rsidR="00C5002F" w:rsidRDefault="00C5002F" w:rsidP="00C5002F">
      <w:pPr>
        <w:tabs>
          <w:tab w:val="left" w:pos="1701"/>
        </w:tabs>
        <w:rPr>
          <w:b/>
          <w:bCs/>
        </w:rPr>
      </w:pPr>
    </w:p>
    <w:p w:rsidR="00C5002F" w:rsidRDefault="00C5002F" w:rsidP="00C5002F">
      <w:pPr>
        <w:tabs>
          <w:tab w:val="left" w:pos="1701"/>
        </w:tabs>
        <w:rPr>
          <w:b/>
          <w:bCs/>
        </w:rPr>
      </w:pPr>
    </w:p>
    <w:p w:rsidR="00C5002F" w:rsidRPr="00C5002F" w:rsidRDefault="00C5002F" w:rsidP="00C5002F">
      <w:pPr>
        <w:tabs>
          <w:tab w:val="left" w:pos="1701"/>
        </w:tabs>
        <w:rPr>
          <w:bCs/>
        </w:rPr>
      </w:pPr>
      <w:r>
        <w:rPr>
          <w:bCs/>
        </w:rPr>
        <w:t>Návrh do Usnesení:</w:t>
      </w:r>
    </w:p>
    <w:p w:rsidR="00C5002F" w:rsidRDefault="00C5002F" w:rsidP="00C5002F">
      <w:pPr>
        <w:tabs>
          <w:tab w:val="left" w:pos="1701"/>
        </w:tabs>
      </w:pPr>
    </w:p>
    <w:p w:rsidR="00C5002F" w:rsidRPr="00B16C7B" w:rsidRDefault="00C5002F" w:rsidP="00C5002F">
      <w:pPr>
        <w:tabs>
          <w:tab w:val="left" w:pos="1701"/>
        </w:tabs>
        <w:rPr>
          <w:color w:val="0070C0"/>
        </w:rPr>
      </w:pPr>
      <w:r w:rsidRPr="00B16C7B">
        <w:rPr>
          <w:color w:val="0070C0"/>
        </w:rPr>
        <w:t xml:space="preserve"> </w:t>
      </w:r>
    </w:p>
    <w:p w:rsidR="00C5002F" w:rsidRPr="00C5002F" w:rsidRDefault="00C5002F" w:rsidP="00C5002F">
      <w:pPr>
        <w:tabs>
          <w:tab w:val="left" w:pos="2427"/>
        </w:tabs>
        <w:rPr>
          <w:bCs/>
        </w:rPr>
      </w:pPr>
      <w:r w:rsidRPr="00C5002F">
        <w:t xml:space="preserve">UZ/275/XXIX/2017     </w:t>
      </w:r>
      <w:r w:rsidRPr="00C5002F">
        <w:rPr>
          <w:bCs/>
        </w:rPr>
        <w:t>a) ZO</w:t>
      </w:r>
      <w:r w:rsidRPr="00C5002F">
        <w:rPr>
          <w:rFonts w:ascii="Times New Roman" w:hAnsi="Times New Roman" w:cs="Times New Roman"/>
          <w:sz w:val="20"/>
          <w:szCs w:val="20"/>
        </w:rPr>
        <w:t xml:space="preserve"> </w:t>
      </w:r>
      <w:r w:rsidRPr="00C5002F">
        <w:rPr>
          <w:bCs/>
        </w:rPr>
        <w:t xml:space="preserve">projednalo a vzalo na vědomí Závěrečný účet Dobrovolného </w:t>
      </w:r>
    </w:p>
    <w:p w:rsidR="00C5002F" w:rsidRPr="00C5002F" w:rsidRDefault="00C5002F" w:rsidP="00C5002F">
      <w:pPr>
        <w:tabs>
          <w:tab w:val="left" w:pos="2427"/>
        </w:tabs>
        <w:rPr>
          <w:bCs/>
        </w:rPr>
      </w:pPr>
      <w:r w:rsidRPr="00C5002F">
        <w:rPr>
          <w:bCs/>
        </w:rPr>
        <w:t xml:space="preserve">                                       svazku obcí mikroregionu </w:t>
      </w:r>
      <w:proofErr w:type="spellStart"/>
      <w:r w:rsidRPr="00C5002F">
        <w:rPr>
          <w:bCs/>
        </w:rPr>
        <w:t>Záhoran</w:t>
      </w:r>
      <w:proofErr w:type="spellEnd"/>
      <w:r w:rsidRPr="00C5002F">
        <w:rPr>
          <w:bCs/>
        </w:rPr>
        <w:t xml:space="preserve"> za rok 2016, který byl</w:t>
      </w:r>
    </w:p>
    <w:p w:rsidR="00C5002F" w:rsidRPr="00C5002F" w:rsidRDefault="00C5002F" w:rsidP="00C5002F">
      <w:pPr>
        <w:tabs>
          <w:tab w:val="left" w:pos="2427"/>
        </w:tabs>
        <w:rPr>
          <w:bCs/>
        </w:rPr>
      </w:pPr>
      <w:r w:rsidRPr="00C5002F">
        <w:rPr>
          <w:bCs/>
        </w:rPr>
        <w:t xml:space="preserve">                                       schválen Valnou hromadou Dobrovolného svazku obcí </w:t>
      </w:r>
    </w:p>
    <w:p w:rsidR="00C5002F" w:rsidRPr="00C5002F" w:rsidRDefault="00C5002F" w:rsidP="00C5002F">
      <w:pPr>
        <w:tabs>
          <w:tab w:val="left" w:pos="2427"/>
        </w:tabs>
        <w:rPr>
          <w:bCs/>
        </w:rPr>
      </w:pPr>
      <w:r w:rsidRPr="00C5002F">
        <w:rPr>
          <w:bCs/>
        </w:rPr>
        <w:t xml:space="preserve">                                       mikroregionu </w:t>
      </w:r>
      <w:proofErr w:type="spellStart"/>
      <w:r w:rsidRPr="00C5002F">
        <w:rPr>
          <w:bCs/>
        </w:rPr>
        <w:t>Záhoran</w:t>
      </w:r>
      <w:proofErr w:type="spellEnd"/>
      <w:r w:rsidRPr="00C5002F">
        <w:rPr>
          <w:bCs/>
        </w:rPr>
        <w:t xml:space="preserve"> bez výhrad dne 11. 5. 2017.</w:t>
      </w:r>
    </w:p>
    <w:p w:rsidR="00C5002F" w:rsidRPr="006176C4" w:rsidRDefault="00C5002F" w:rsidP="00C5002F">
      <w:pPr>
        <w:tabs>
          <w:tab w:val="left" w:pos="2427"/>
        </w:tabs>
        <w:rPr>
          <w:bCs/>
          <w:color w:val="FF0000"/>
        </w:rPr>
      </w:pPr>
    </w:p>
    <w:p w:rsidR="00C5002F" w:rsidRPr="006176C4" w:rsidRDefault="00C5002F" w:rsidP="00C5002F">
      <w:pPr>
        <w:tabs>
          <w:tab w:val="left" w:pos="2427"/>
        </w:tabs>
        <w:rPr>
          <w:color w:val="FF0000"/>
        </w:rPr>
      </w:pPr>
      <w:r w:rsidRPr="006176C4">
        <w:rPr>
          <w:bCs/>
          <w:color w:val="FF0000"/>
        </w:rPr>
        <w:t>.</w:t>
      </w:r>
    </w:p>
    <w:p w:rsidR="00C5002F" w:rsidRPr="00C5002F" w:rsidRDefault="00C5002F" w:rsidP="00C5002F">
      <w:pPr>
        <w:tabs>
          <w:tab w:val="left" w:pos="2155"/>
          <w:tab w:val="left" w:pos="2427"/>
        </w:tabs>
        <w:ind w:left="2155" w:hanging="2130"/>
        <w:rPr>
          <w:color w:val="7030A0"/>
        </w:rPr>
      </w:pPr>
      <w:r w:rsidRPr="00C5002F">
        <w:rPr>
          <w:color w:val="7030A0"/>
        </w:rPr>
        <w:t>Usnesení schváleno 6 hlasy</w:t>
      </w:r>
    </w:p>
    <w:p w:rsidR="00C5002F" w:rsidRPr="00BA0F87" w:rsidRDefault="00C5002F" w:rsidP="00C5002F">
      <w:pPr>
        <w:pStyle w:val="Normal"/>
        <w:rPr>
          <w:color w:val="FF0000"/>
        </w:rPr>
      </w:pPr>
      <w:r>
        <w:rPr>
          <w:color w:val="FF0000"/>
        </w:rPr>
        <w:t xml:space="preserve"> </w:t>
      </w:r>
    </w:p>
    <w:p w:rsidR="00C5002F" w:rsidRPr="00BA0F87" w:rsidRDefault="00C5002F" w:rsidP="00C5002F">
      <w:pPr>
        <w:tabs>
          <w:tab w:val="left" w:pos="2155"/>
        </w:tabs>
        <w:ind w:left="2155" w:hanging="2130"/>
        <w:rPr>
          <w:color w:val="FF0000"/>
        </w:rPr>
      </w:pPr>
    </w:p>
    <w:p w:rsidR="00C5002F" w:rsidRPr="00C81C39" w:rsidRDefault="00C5002F" w:rsidP="00C5002F">
      <w:pPr>
        <w:pStyle w:val="Nadpis6"/>
        <w:rPr>
          <w:b w:val="0"/>
          <w:color w:val="C00000"/>
          <w:sz w:val="24"/>
          <w:szCs w:val="24"/>
        </w:rPr>
      </w:pPr>
      <w:r>
        <w:rPr>
          <w:b w:val="0"/>
          <w:color w:val="C00000"/>
          <w:sz w:val="24"/>
          <w:szCs w:val="24"/>
        </w:rPr>
        <w:t xml:space="preserve">    </w:t>
      </w:r>
    </w:p>
    <w:p w:rsidR="00C5002F" w:rsidRPr="00C5002F" w:rsidRDefault="00C5002F" w:rsidP="00C5002F">
      <w:pPr>
        <w:pStyle w:val="Default"/>
        <w:rPr>
          <w:b/>
          <w:bCs/>
          <w:color w:val="FF0000"/>
        </w:rPr>
      </w:pPr>
      <w:r w:rsidRPr="00C5002F">
        <w:rPr>
          <w:b/>
          <w:bCs/>
          <w:color w:val="FF0000"/>
        </w:rPr>
        <w:t xml:space="preserve">Bod 4.) </w:t>
      </w:r>
    </w:p>
    <w:p w:rsidR="00C5002F" w:rsidRDefault="00C5002F" w:rsidP="00C5002F">
      <w:pPr>
        <w:pStyle w:val="Default"/>
        <w:rPr>
          <w:b/>
          <w:bCs/>
        </w:rPr>
      </w:pPr>
    </w:p>
    <w:p w:rsidR="00C5002F" w:rsidRPr="00612C64" w:rsidRDefault="00C5002F" w:rsidP="00C5002F">
      <w:pPr>
        <w:pStyle w:val="Default"/>
        <w:rPr>
          <w:rFonts w:ascii="Times New Roman" w:hAnsi="Times New Roman" w:cs="Times New Roman"/>
        </w:rPr>
      </w:pPr>
      <w:r w:rsidRPr="00D46F03">
        <w:rPr>
          <w:rFonts w:ascii="Times New Roman" w:hAnsi="Times New Roman" w:cs="Times New Roman"/>
          <w:b/>
          <w:lang w:eastAsia="zh-CN"/>
        </w:rPr>
        <w:tab/>
      </w:r>
    </w:p>
    <w:p w:rsidR="00C5002F" w:rsidRPr="00C5002F" w:rsidRDefault="00C5002F" w:rsidP="00C5002F">
      <w:pPr>
        <w:autoSpaceDE w:val="0"/>
        <w:autoSpaceDN w:val="0"/>
        <w:adjustRightInd w:val="0"/>
        <w:rPr>
          <w:color w:val="00B0F0"/>
        </w:rPr>
      </w:pPr>
      <w:r w:rsidRPr="00C5002F">
        <w:rPr>
          <w:color w:val="00B0F0"/>
        </w:rPr>
        <w:t xml:space="preserve">Na jednání členské schůze Svazku obcí pro hospodaření s odpady dne 6. 6. 2017 byl </w:t>
      </w:r>
      <w:proofErr w:type="gramStart"/>
      <w:r w:rsidRPr="00C5002F">
        <w:rPr>
          <w:color w:val="00B0F0"/>
        </w:rPr>
        <w:t>schválen  Závěrečný</w:t>
      </w:r>
      <w:proofErr w:type="gramEnd"/>
      <w:r w:rsidRPr="00C5002F">
        <w:rPr>
          <w:color w:val="00B0F0"/>
        </w:rPr>
        <w:t xml:space="preserve"> účet Svazku obcí pro hospodaření s odpady za rok 2016. </w:t>
      </w:r>
    </w:p>
    <w:p w:rsidR="00C5002F" w:rsidRPr="00C5002F" w:rsidRDefault="00C5002F" w:rsidP="00C5002F">
      <w:pPr>
        <w:rPr>
          <w:color w:val="00B0F0"/>
          <w:lang w:eastAsia="zh-CN"/>
        </w:rPr>
      </w:pPr>
      <w:r w:rsidRPr="00C5002F">
        <w:rPr>
          <w:color w:val="00B0F0"/>
        </w:rPr>
        <w:t>Podle zákona č. 250/2000 sb. o rozpočtových pravidlech § 39, musí členské obce svazků obcí předložit zastupitelstvům členských obcí neprodleně po jeho schválení členskou schůzí.</w:t>
      </w:r>
      <w:r w:rsidRPr="00C5002F">
        <w:rPr>
          <w:bCs/>
          <w:color w:val="00B0F0"/>
          <w:lang w:eastAsia="zh-CN"/>
        </w:rPr>
        <w:t xml:space="preserve"> </w:t>
      </w:r>
    </w:p>
    <w:p w:rsidR="00C5002F" w:rsidRDefault="00C5002F" w:rsidP="00C5002F">
      <w:pPr>
        <w:autoSpaceDE w:val="0"/>
        <w:autoSpaceDN w:val="0"/>
        <w:adjustRightInd w:val="0"/>
        <w:rPr>
          <w:bCs/>
          <w:color w:val="000000"/>
        </w:rPr>
      </w:pPr>
    </w:p>
    <w:p w:rsidR="00C5002F" w:rsidRDefault="00C5002F" w:rsidP="00C5002F">
      <w:pPr>
        <w:autoSpaceDE w:val="0"/>
        <w:autoSpaceDN w:val="0"/>
        <w:adjustRightInd w:val="0"/>
        <w:rPr>
          <w:bCs/>
          <w:color w:val="000000"/>
        </w:rPr>
      </w:pPr>
    </w:p>
    <w:p w:rsidR="00C5002F" w:rsidRDefault="00C5002F" w:rsidP="00C5002F">
      <w:pPr>
        <w:autoSpaceDE w:val="0"/>
        <w:autoSpaceDN w:val="0"/>
        <w:adjustRightInd w:val="0"/>
        <w:rPr>
          <w:bCs/>
          <w:color w:val="000000"/>
        </w:rPr>
      </w:pPr>
    </w:p>
    <w:p w:rsidR="00C5002F" w:rsidRPr="00DA6024" w:rsidRDefault="00C5002F" w:rsidP="00C5002F">
      <w:pPr>
        <w:autoSpaceDE w:val="0"/>
        <w:autoSpaceDN w:val="0"/>
        <w:adjustRightInd w:val="0"/>
        <w:rPr>
          <w:bCs/>
          <w:color w:val="000000"/>
        </w:rPr>
      </w:pPr>
    </w:p>
    <w:p w:rsidR="00C5002F" w:rsidRPr="00DA6024" w:rsidRDefault="00C5002F" w:rsidP="00C5002F">
      <w:r w:rsidRPr="00DA6024">
        <w:lastRenderedPageBreak/>
        <w:t>Návrh do Usnesení:</w:t>
      </w:r>
    </w:p>
    <w:p w:rsidR="00C5002F" w:rsidRPr="00DA6024" w:rsidRDefault="00C5002F" w:rsidP="00C5002F"/>
    <w:p w:rsidR="00C5002F" w:rsidRPr="00DA6024" w:rsidRDefault="00C5002F" w:rsidP="00C5002F"/>
    <w:p w:rsidR="00C5002F" w:rsidRPr="00C5002F" w:rsidRDefault="00C5002F" w:rsidP="00C5002F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lang w:eastAsia="x-none"/>
        </w:rPr>
      </w:pPr>
      <w:r w:rsidRPr="00C5002F">
        <w:rPr>
          <w:rFonts w:cs="Times New Roman"/>
          <w:lang w:val="x-none" w:eastAsia="x-none"/>
        </w:rPr>
        <w:t>UZ/276/</w:t>
      </w:r>
      <w:r w:rsidRPr="00C5002F">
        <w:rPr>
          <w:rFonts w:cs="Times New Roman"/>
          <w:lang w:eastAsia="x-none"/>
        </w:rPr>
        <w:t>XXIX/</w:t>
      </w:r>
      <w:r w:rsidRPr="00C5002F">
        <w:rPr>
          <w:rFonts w:cs="Times New Roman"/>
          <w:lang w:val="x-none" w:eastAsia="x-none"/>
        </w:rPr>
        <w:t>201</w:t>
      </w:r>
      <w:r w:rsidRPr="00C5002F">
        <w:rPr>
          <w:rFonts w:cs="Times New Roman"/>
          <w:lang w:eastAsia="x-none"/>
        </w:rPr>
        <w:t xml:space="preserve">7        a) ZO </w:t>
      </w:r>
      <w:r w:rsidRPr="00C5002F">
        <w:rPr>
          <w:rFonts w:cs="Times New Roman"/>
          <w:bCs/>
          <w:lang w:eastAsia="x-none"/>
        </w:rPr>
        <w:t xml:space="preserve">projednalo a vzalo na vědomí Závěrečný účet  </w:t>
      </w:r>
    </w:p>
    <w:p w:rsidR="00C5002F" w:rsidRPr="00C5002F" w:rsidRDefault="00C5002F" w:rsidP="00C5002F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lang w:eastAsia="x-none"/>
        </w:rPr>
      </w:pPr>
      <w:r w:rsidRPr="00C5002F">
        <w:rPr>
          <w:rFonts w:cs="Times New Roman"/>
          <w:bCs/>
          <w:lang w:eastAsia="x-none"/>
        </w:rPr>
        <w:t xml:space="preserve">                                          Svazku obcí pro hospodaření s odpady za rok 2016, který byl</w:t>
      </w:r>
    </w:p>
    <w:p w:rsidR="00C5002F" w:rsidRPr="00C5002F" w:rsidRDefault="00C5002F" w:rsidP="00C5002F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lang w:eastAsia="x-none"/>
        </w:rPr>
      </w:pPr>
      <w:r w:rsidRPr="00C5002F">
        <w:rPr>
          <w:rFonts w:cs="Times New Roman"/>
          <w:bCs/>
          <w:lang w:eastAsia="x-none"/>
        </w:rPr>
        <w:t xml:space="preserve">                                          schválen členskou schůzí svazku bez výhrad dne 6. 6. 2017.</w:t>
      </w:r>
    </w:p>
    <w:p w:rsidR="00C5002F" w:rsidRPr="00261C3E" w:rsidRDefault="00C5002F" w:rsidP="00C5002F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bCs/>
          <w:color w:val="0070C0"/>
          <w:lang w:eastAsia="x-none"/>
        </w:rPr>
      </w:pPr>
    </w:p>
    <w:p w:rsidR="00C5002F" w:rsidRPr="007A6C35" w:rsidRDefault="00C5002F" w:rsidP="00C5002F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color w:val="0070C0"/>
          <w:lang w:eastAsia="x-none"/>
        </w:rPr>
      </w:pPr>
    </w:p>
    <w:p w:rsidR="00C5002F" w:rsidRPr="00DA6024" w:rsidRDefault="00C5002F" w:rsidP="00C5002F">
      <w:pPr>
        <w:tabs>
          <w:tab w:val="left" w:pos="2155"/>
          <w:tab w:val="left" w:pos="2427"/>
          <w:tab w:val="center" w:pos="4536"/>
          <w:tab w:val="right" w:pos="9072"/>
        </w:tabs>
        <w:rPr>
          <w:rFonts w:cs="Times New Roman"/>
          <w:color w:val="0070C0"/>
          <w:lang w:eastAsia="x-none"/>
        </w:rPr>
      </w:pPr>
      <w:r>
        <w:rPr>
          <w:rFonts w:cs="Times New Roman"/>
          <w:color w:val="0070C0"/>
          <w:lang w:eastAsia="x-none"/>
        </w:rPr>
        <w:t xml:space="preserve"> </w:t>
      </w:r>
      <w:r w:rsidRPr="00DA6024">
        <w:rPr>
          <w:rFonts w:cs="Times New Roman"/>
          <w:color w:val="0070C0"/>
          <w:lang w:val="x-none" w:eastAsia="x-none"/>
        </w:rPr>
        <w:tab/>
      </w:r>
    </w:p>
    <w:p w:rsidR="00C5002F" w:rsidRPr="00C5002F" w:rsidRDefault="00C5002F" w:rsidP="00C5002F">
      <w:pPr>
        <w:rPr>
          <w:bCs/>
          <w:color w:val="7030A0"/>
        </w:rPr>
      </w:pPr>
      <w:r w:rsidRPr="00C5002F">
        <w:rPr>
          <w:bCs/>
          <w:color w:val="7030A0"/>
        </w:rPr>
        <w:t>Usnesení schváleno 6 hlasy</w:t>
      </w:r>
    </w:p>
    <w:p w:rsidR="00C5002F" w:rsidRDefault="00C5002F" w:rsidP="00C5002F">
      <w:pPr>
        <w:rPr>
          <w:b/>
          <w:bCs/>
        </w:rPr>
      </w:pPr>
    </w:p>
    <w:p w:rsidR="00C5002F" w:rsidRDefault="00C5002F" w:rsidP="00C5002F">
      <w:pPr>
        <w:rPr>
          <w:b/>
          <w:bCs/>
        </w:rPr>
      </w:pPr>
    </w:p>
    <w:p w:rsidR="00C5002F" w:rsidRDefault="00C5002F" w:rsidP="00C5002F">
      <w:pPr>
        <w:rPr>
          <w:b/>
          <w:bCs/>
        </w:rPr>
      </w:pPr>
    </w:p>
    <w:p w:rsidR="00C5002F" w:rsidRPr="00C5002F" w:rsidRDefault="00C5002F" w:rsidP="00C5002F">
      <w:pPr>
        <w:pStyle w:val="Normal"/>
        <w:rPr>
          <w:b/>
          <w:bCs/>
          <w:color w:val="FF0000"/>
        </w:rPr>
      </w:pPr>
      <w:r w:rsidRPr="00C5002F">
        <w:rPr>
          <w:b/>
          <w:bCs/>
          <w:color w:val="FF0000"/>
        </w:rPr>
        <w:t xml:space="preserve">Bod 5.) </w:t>
      </w:r>
    </w:p>
    <w:p w:rsidR="00C5002F" w:rsidRDefault="00C5002F" w:rsidP="00C5002F">
      <w:pPr>
        <w:pStyle w:val="Normal"/>
        <w:rPr>
          <w:b/>
          <w:bCs/>
        </w:rPr>
      </w:pPr>
    </w:p>
    <w:p w:rsidR="00C5002F" w:rsidRPr="00C5002F" w:rsidRDefault="00C5002F" w:rsidP="00C5002F">
      <w:pPr>
        <w:pStyle w:val="Normal"/>
        <w:rPr>
          <w:b/>
          <w:bCs/>
          <w:color w:val="00B0F0"/>
        </w:rPr>
      </w:pPr>
      <w:r w:rsidRPr="00C5002F">
        <w:rPr>
          <w:color w:val="00B0F0"/>
        </w:rPr>
        <w:t>Požární řád obce Rakov</w:t>
      </w:r>
    </w:p>
    <w:p w:rsidR="00C5002F" w:rsidRPr="00C5002F" w:rsidRDefault="00C5002F" w:rsidP="00C5002F">
      <w:pPr>
        <w:rPr>
          <w:rFonts w:ascii="Times New Roman" w:hAnsi="Times New Roman" w:cs="Times New Roman"/>
          <w:b/>
          <w:color w:val="00B0F0"/>
        </w:rPr>
      </w:pPr>
    </w:p>
    <w:p w:rsidR="00C5002F" w:rsidRPr="00C5002F" w:rsidRDefault="00C5002F" w:rsidP="00C5002F">
      <w:pPr>
        <w:jc w:val="both"/>
        <w:rPr>
          <w:color w:val="00B0F0"/>
          <w:szCs w:val="20"/>
        </w:rPr>
      </w:pPr>
      <w:r w:rsidRPr="00C5002F">
        <w:rPr>
          <w:color w:val="00B0F0"/>
          <w:szCs w:val="20"/>
        </w:rPr>
        <w:t>Požární řád obce Rakov upravuje organizaci a zásady zabezpečení požární ochrany na území obce za účelem ochrany zdraví občanů, jejich životů a majetku před požáry.</w:t>
      </w:r>
    </w:p>
    <w:p w:rsidR="00C5002F" w:rsidRPr="00C5002F" w:rsidRDefault="00C5002F" w:rsidP="00C5002F">
      <w:pPr>
        <w:rPr>
          <w:rFonts w:ascii="Times New Roman" w:hAnsi="Times New Roman" w:cs="Times New Roman"/>
          <w:color w:val="00B0F0"/>
        </w:rPr>
      </w:pPr>
    </w:p>
    <w:p w:rsidR="00C5002F" w:rsidRPr="00C5002F" w:rsidRDefault="00C5002F" w:rsidP="00C5002F">
      <w:pPr>
        <w:pStyle w:val="Normal"/>
        <w:rPr>
          <w:bCs/>
        </w:rPr>
      </w:pPr>
      <w:proofErr w:type="spellStart"/>
      <w:r w:rsidRPr="00C5002F">
        <w:rPr>
          <w:bCs/>
        </w:rPr>
        <w:t>p.Ludka</w:t>
      </w:r>
      <w:proofErr w:type="spellEnd"/>
      <w:r w:rsidRPr="00C5002F">
        <w:rPr>
          <w:bCs/>
        </w:rPr>
        <w:t>:</w:t>
      </w:r>
      <w:r>
        <w:rPr>
          <w:bCs/>
        </w:rPr>
        <w:t xml:space="preserve"> informoval o novém požárním řádu. Seznámil občany s obsahem nového požárního řádu</w:t>
      </w:r>
    </w:p>
    <w:p w:rsidR="00C5002F" w:rsidRDefault="00C5002F" w:rsidP="00C5002F"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002F" w:rsidRDefault="00C5002F" w:rsidP="00C5002F">
      <w:pPr>
        <w:tabs>
          <w:tab w:val="left" w:pos="2155"/>
          <w:tab w:val="left" w:pos="2427"/>
        </w:tabs>
      </w:pPr>
      <w:r>
        <w:t>Návrh do Usnesení:</w:t>
      </w:r>
      <w:r w:rsidRPr="00BE629D">
        <w:rPr>
          <w:sz w:val="32"/>
          <w:szCs w:val="32"/>
        </w:rPr>
        <w:t xml:space="preserve"> </w:t>
      </w:r>
    </w:p>
    <w:p w:rsidR="00C5002F" w:rsidRDefault="00C5002F" w:rsidP="00C5002F">
      <w:pPr>
        <w:tabs>
          <w:tab w:val="left" w:pos="2155"/>
          <w:tab w:val="left" w:pos="2427"/>
        </w:tabs>
      </w:pPr>
    </w:p>
    <w:p w:rsidR="00C5002F" w:rsidRDefault="00C5002F" w:rsidP="00C5002F"/>
    <w:p w:rsidR="00C5002F" w:rsidRPr="00C5002F" w:rsidRDefault="00C5002F" w:rsidP="00C5002F">
      <w:pPr>
        <w:tabs>
          <w:tab w:val="left" w:pos="2155"/>
        </w:tabs>
        <w:ind w:left="2155" w:hanging="2130"/>
      </w:pPr>
      <w:r w:rsidRPr="00C5002F">
        <w:t>UZ/277/XXIX/2017</w:t>
      </w:r>
      <w:r w:rsidRPr="00C5002F">
        <w:rPr>
          <w:b/>
        </w:rPr>
        <w:t xml:space="preserve">        </w:t>
      </w:r>
      <w:r w:rsidRPr="00C5002F">
        <w:t>a) ZO projednalo Požární řád obce Rakov</w:t>
      </w:r>
    </w:p>
    <w:p w:rsidR="00C5002F" w:rsidRDefault="00C5002F" w:rsidP="00C5002F">
      <w:pPr>
        <w:tabs>
          <w:tab w:val="left" w:pos="2155"/>
        </w:tabs>
        <w:ind w:left="2155" w:hanging="2130"/>
      </w:pPr>
      <w:r w:rsidRPr="00C5002F">
        <w:tab/>
        <w:t xml:space="preserve">      b) ZO schvaluje Požární řád obce Rakov</w:t>
      </w:r>
    </w:p>
    <w:p w:rsidR="00C5002F" w:rsidRDefault="00C5002F" w:rsidP="00C5002F">
      <w:pPr>
        <w:tabs>
          <w:tab w:val="left" w:pos="2155"/>
        </w:tabs>
        <w:ind w:left="2155" w:hanging="2130"/>
      </w:pPr>
    </w:p>
    <w:p w:rsidR="00C5002F" w:rsidRDefault="00C5002F" w:rsidP="00C5002F">
      <w:pPr>
        <w:tabs>
          <w:tab w:val="left" w:pos="2155"/>
        </w:tabs>
        <w:ind w:left="2155" w:hanging="2130"/>
      </w:pPr>
    </w:p>
    <w:p w:rsidR="00C5002F" w:rsidRPr="00C5002F" w:rsidRDefault="00C5002F" w:rsidP="00C5002F">
      <w:pPr>
        <w:tabs>
          <w:tab w:val="left" w:pos="2155"/>
        </w:tabs>
        <w:ind w:left="2155" w:hanging="2130"/>
        <w:rPr>
          <w:color w:val="7030A0"/>
        </w:rPr>
      </w:pPr>
      <w:r w:rsidRPr="00C5002F">
        <w:rPr>
          <w:color w:val="7030A0"/>
        </w:rPr>
        <w:t>Usnesení schváleno 6 hlasy</w:t>
      </w:r>
    </w:p>
    <w:p w:rsidR="00C5002F" w:rsidRDefault="00C5002F" w:rsidP="00C5002F">
      <w:pPr>
        <w:pStyle w:val="Default"/>
        <w:rPr>
          <w:bCs/>
        </w:rPr>
      </w:pPr>
    </w:p>
    <w:p w:rsidR="00C5002F" w:rsidRDefault="00C5002F" w:rsidP="00C5002F">
      <w:pPr>
        <w:pStyle w:val="Default"/>
        <w:rPr>
          <w:bCs/>
        </w:rPr>
      </w:pPr>
    </w:p>
    <w:p w:rsidR="009B7EA2" w:rsidRPr="009B7EA2" w:rsidRDefault="009B7EA2" w:rsidP="00C5002F">
      <w:pPr>
        <w:jc w:val="both"/>
        <w:rPr>
          <w:b/>
          <w:bCs/>
          <w:color w:val="FF0000"/>
        </w:rPr>
      </w:pPr>
      <w:r w:rsidRPr="009B7EA2">
        <w:rPr>
          <w:b/>
          <w:bCs/>
          <w:color w:val="FF0000"/>
        </w:rPr>
        <w:t>B</w:t>
      </w:r>
      <w:r w:rsidR="00C5002F" w:rsidRPr="009B7EA2">
        <w:rPr>
          <w:b/>
          <w:bCs/>
          <w:color w:val="FF0000"/>
        </w:rPr>
        <w:t xml:space="preserve">od 6.) </w:t>
      </w:r>
    </w:p>
    <w:p w:rsidR="009B7EA2" w:rsidRDefault="009B7EA2" w:rsidP="00C5002F">
      <w:pPr>
        <w:jc w:val="both"/>
        <w:rPr>
          <w:b/>
          <w:bCs/>
        </w:rPr>
      </w:pPr>
    </w:p>
    <w:p w:rsidR="00C5002F" w:rsidRPr="009B7EA2" w:rsidRDefault="00C5002F" w:rsidP="00C5002F">
      <w:pPr>
        <w:jc w:val="both"/>
        <w:rPr>
          <w:color w:val="00B0F0"/>
        </w:rPr>
      </w:pPr>
      <w:r w:rsidRPr="009B7EA2">
        <w:rPr>
          <w:color w:val="00B0F0"/>
        </w:rPr>
        <w:t xml:space="preserve">Původní dodavatel GAS </w:t>
      </w:r>
      <w:proofErr w:type="spellStart"/>
      <w:r w:rsidRPr="009B7EA2">
        <w:rPr>
          <w:color w:val="00B0F0"/>
        </w:rPr>
        <w:t>international</w:t>
      </w:r>
      <w:proofErr w:type="spellEnd"/>
      <w:r w:rsidRPr="009B7EA2">
        <w:rPr>
          <w:color w:val="00B0F0"/>
        </w:rPr>
        <w:t xml:space="preserve"> s.r.o. Nová smlouva na dodávku plynu </w:t>
      </w:r>
      <w:proofErr w:type="spellStart"/>
      <w:r w:rsidRPr="009B7EA2">
        <w:rPr>
          <w:color w:val="00B0F0"/>
        </w:rPr>
        <w:t>Innogy</w:t>
      </w:r>
      <w:proofErr w:type="spellEnd"/>
      <w:r w:rsidRPr="009B7EA2">
        <w:rPr>
          <w:color w:val="00B0F0"/>
        </w:rPr>
        <w:t>, kde nám garantují roční úsporu plynu 18.500,-Kč.</w:t>
      </w:r>
    </w:p>
    <w:p w:rsidR="00C5002F" w:rsidRDefault="00C5002F" w:rsidP="00C5002F"/>
    <w:p w:rsidR="00C5002F" w:rsidRDefault="00C5002F" w:rsidP="00C5002F"/>
    <w:p w:rsidR="00C5002F" w:rsidRDefault="00C5002F" w:rsidP="00C5002F">
      <w:r>
        <w:t>Návrh do Usnesení:</w:t>
      </w:r>
    </w:p>
    <w:p w:rsidR="00C5002F" w:rsidRDefault="00C5002F" w:rsidP="00C5002F"/>
    <w:p w:rsidR="00C5002F" w:rsidRDefault="00C5002F" w:rsidP="00C5002F"/>
    <w:p w:rsidR="00C5002F" w:rsidRPr="009B7EA2" w:rsidRDefault="00C5002F" w:rsidP="00C5002F">
      <w:pPr>
        <w:pStyle w:val="Nadpis6"/>
        <w:jc w:val="left"/>
        <w:rPr>
          <w:b w:val="0"/>
          <w:sz w:val="24"/>
          <w:szCs w:val="24"/>
        </w:rPr>
      </w:pPr>
      <w:r w:rsidRPr="009B7EA2">
        <w:rPr>
          <w:b w:val="0"/>
          <w:sz w:val="24"/>
          <w:szCs w:val="24"/>
        </w:rPr>
        <w:t xml:space="preserve">UZ/278/XXIX/2017      a) ZO projednalo Smlouvu o sdružených službách na dodávku </w:t>
      </w:r>
    </w:p>
    <w:p w:rsidR="00C5002F" w:rsidRPr="009B7EA2" w:rsidRDefault="00C5002F" w:rsidP="00C5002F">
      <w:pPr>
        <w:pStyle w:val="Nadpis6"/>
        <w:jc w:val="left"/>
        <w:rPr>
          <w:bCs/>
        </w:rPr>
      </w:pPr>
      <w:r w:rsidRPr="009B7EA2">
        <w:rPr>
          <w:b w:val="0"/>
          <w:sz w:val="24"/>
          <w:szCs w:val="24"/>
        </w:rPr>
        <w:t xml:space="preserve">                                        plynu mezi obcí Rakov a </w:t>
      </w:r>
      <w:proofErr w:type="spellStart"/>
      <w:r w:rsidRPr="009B7EA2">
        <w:rPr>
          <w:b w:val="0"/>
          <w:sz w:val="24"/>
          <w:szCs w:val="24"/>
        </w:rPr>
        <w:t>Innogy</w:t>
      </w:r>
      <w:proofErr w:type="spellEnd"/>
      <w:r w:rsidRPr="009B7EA2">
        <w:rPr>
          <w:b w:val="0"/>
          <w:sz w:val="24"/>
          <w:szCs w:val="24"/>
        </w:rPr>
        <w:t xml:space="preserve"> Energie </w:t>
      </w:r>
      <w:proofErr w:type="spellStart"/>
      <w:r w:rsidRPr="009B7EA2">
        <w:rPr>
          <w:b w:val="0"/>
          <w:sz w:val="24"/>
          <w:szCs w:val="24"/>
        </w:rPr>
        <w:t>s.r.o</w:t>
      </w:r>
      <w:proofErr w:type="spellEnd"/>
    </w:p>
    <w:p w:rsidR="00C5002F" w:rsidRPr="009B7EA2" w:rsidRDefault="00C5002F" w:rsidP="00C5002F">
      <w:pPr>
        <w:pStyle w:val="Default"/>
        <w:rPr>
          <w:rFonts w:cs="Times New Roman"/>
          <w:snapToGrid w:val="0"/>
          <w:color w:val="auto"/>
          <w:szCs w:val="20"/>
        </w:rPr>
      </w:pPr>
      <w:r w:rsidRPr="009B7EA2">
        <w:rPr>
          <w:rFonts w:cs="Times New Roman"/>
          <w:snapToGrid w:val="0"/>
          <w:color w:val="auto"/>
          <w:szCs w:val="20"/>
        </w:rPr>
        <w:t xml:space="preserve">                                    b) ZO schválilo Smlouvu o sdružených službách na dodávku </w:t>
      </w:r>
    </w:p>
    <w:p w:rsidR="00C5002F" w:rsidRDefault="00C5002F" w:rsidP="00C5002F">
      <w:pPr>
        <w:pStyle w:val="Default"/>
        <w:rPr>
          <w:rFonts w:cs="Times New Roman"/>
          <w:snapToGrid w:val="0"/>
          <w:color w:val="auto"/>
          <w:szCs w:val="20"/>
        </w:rPr>
      </w:pPr>
      <w:r w:rsidRPr="009B7EA2">
        <w:rPr>
          <w:rFonts w:cs="Times New Roman"/>
          <w:snapToGrid w:val="0"/>
          <w:color w:val="auto"/>
          <w:szCs w:val="20"/>
        </w:rPr>
        <w:t xml:space="preserve">                                        plynu mezi obcí Rakov a </w:t>
      </w:r>
      <w:proofErr w:type="spellStart"/>
      <w:r w:rsidRPr="009B7EA2">
        <w:rPr>
          <w:rFonts w:cs="Times New Roman"/>
          <w:snapToGrid w:val="0"/>
          <w:color w:val="auto"/>
          <w:szCs w:val="20"/>
        </w:rPr>
        <w:t>Innogy</w:t>
      </w:r>
      <w:proofErr w:type="spellEnd"/>
      <w:r w:rsidRPr="009B7EA2">
        <w:rPr>
          <w:rFonts w:cs="Times New Roman"/>
          <w:snapToGrid w:val="0"/>
          <w:color w:val="auto"/>
          <w:szCs w:val="20"/>
        </w:rPr>
        <w:t xml:space="preserve"> Energie </w:t>
      </w:r>
      <w:proofErr w:type="spellStart"/>
      <w:r w:rsidRPr="009B7EA2">
        <w:rPr>
          <w:rFonts w:cs="Times New Roman"/>
          <w:snapToGrid w:val="0"/>
          <w:color w:val="auto"/>
          <w:szCs w:val="20"/>
        </w:rPr>
        <w:t>s.r.o</w:t>
      </w:r>
      <w:proofErr w:type="spellEnd"/>
    </w:p>
    <w:p w:rsidR="009B7EA2" w:rsidRDefault="009B7EA2" w:rsidP="00C5002F">
      <w:pPr>
        <w:pStyle w:val="Default"/>
        <w:rPr>
          <w:rFonts w:cs="Times New Roman"/>
          <w:snapToGrid w:val="0"/>
          <w:color w:val="auto"/>
          <w:szCs w:val="20"/>
        </w:rPr>
      </w:pPr>
    </w:p>
    <w:p w:rsidR="009B7EA2" w:rsidRPr="009B7EA2" w:rsidRDefault="009B7EA2" w:rsidP="00C5002F">
      <w:pPr>
        <w:pStyle w:val="Default"/>
        <w:rPr>
          <w:rFonts w:cs="Times New Roman"/>
          <w:b/>
          <w:bCs/>
          <w:snapToGrid w:val="0"/>
          <w:color w:val="7030A0"/>
          <w:szCs w:val="20"/>
        </w:rPr>
      </w:pPr>
      <w:r w:rsidRPr="009B7EA2">
        <w:rPr>
          <w:rFonts w:cs="Times New Roman"/>
          <w:snapToGrid w:val="0"/>
          <w:color w:val="7030A0"/>
          <w:szCs w:val="20"/>
        </w:rPr>
        <w:t>Usnesení schváleno 6 hlasy</w:t>
      </w:r>
    </w:p>
    <w:p w:rsidR="00C5002F" w:rsidRPr="009B7EA2" w:rsidRDefault="00C5002F" w:rsidP="00C5002F">
      <w:pPr>
        <w:pStyle w:val="Default"/>
        <w:rPr>
          <w:rFonts w:cs="Times New Roman"/>
          <w:snapToGrid w:val="0"/>
          <w:color w:val="7030A0"/>
          <w:szCs w:val="20"/>
        </w:rPr>
      </w:pPr>
    </w:p>
    <w:p w:rsidR="00C5002F" w:rsidRDefault="00C5002F" w:rsidP="00C5002F">
      <w:pPr>
        <w:pStyle w:val="Default"/>
        <w:rPr>
          <w:bCs/>
        </w:rPr>
      </w:pPr>
    </w:p>
    <w:p w:rsidR="00C5002F" w:rsidRDefault="00C5002F" w:rsidP="00C5002F">
      <w:pPr>
        <w:pStyle w:val="Default"/>
        <w:rPr>
          <w:bCs/>
        </w:rPr>
      </w:pPr>
    </w:p>
    <w:p w:rsidR="009B7EA2" w:rsidRPr="009B7EA2" w:rsidRDefault="009B7EA2" w:rsidP="00C5002F">
      <w:pPr>
        <w:tabs>
          <w:tab w:val="left" w:pos="1701"/>
        </w:tabs>
        <w:rPr>
          <w:b/>
          <w:bCs/>
          <w:color w:val="FF0000"/>
        </w:rPr>
      </w:pPr>
      <w:r w:rsidRPr="009B7EA2">
        <w:rPr>
          <w:b/>
          <w:bCs/>
          <w:color w:val="FF0000"/>
        </w:rPr>
        <w:t>B</w:t>
      </w:r>
      <w:r w:rsidR="00C5002F" w:rsidRPr="009B7EA2">
        <w:rPr>
          <w:b/>
          <w:bCs/>
          <w:color w:val="FF0000"/>
        </w:rPr>
        <w:t xml:space="preserve">od 7.) </w:t>
      </w:r>
    </w:p>
    <w:p w:rsidR="009B7EA2" w:rsidRDefault="009B7EA2" w:rsidP="00C5002F">
      <w:pPr>
        <w:tabs>
          <w:tab w:val="left" w:pos="1701"/>
        </w:tabs>
        <w:rPr>
          <w:b/>
          <w:bCs/>
        </w:rPr>
      </w:pPr>
    </w:p>
    <w:p w:rsidR="00C5002F" w:rsidRPr="009B7EA2" w:rsidRDefault="00C5002F" w:rsidP="00C5002F">
      <w:pPr>
        <w:tabs>
          <w:tab w:val="left" w:pos="1701"/>
        </w:tabs>
        <w:rPr>
          <w:bCs/>
          <w:color w:val="00B0F0"/>
        </w:rPr>
      </w:pPr>
      <w:r w:rsidRPr="009B7EA2">
        <w:rPr>
          <w:bCs/>
          <w:color w:val="00B0F0"/>
        </w:rPr>
        <w:t>Žádost pana Jiřího Kovaříka za SK Rakov-oddíl ledního hokeje na změnu termínu taneční zábavy z 30. 6. 2017 na 7. 7. 2017</w:t>
      </w:r>
    </w:p>
    <w:p w:rsidR="00C5002F" w:rsidRPr="009B7EA2" w:rsidRDefault="00C5002F" w:rsidP="00C5002F">
      <w:pPr>
        <w:pStyle w:val="Zhlav"/>
        <w:tabs>
          <w:tab w:val="left" w:pos="2155"/>
        </w:tabs>
        <w:rPr>
          <w:color w:val="00B0F0"/>
          <w:lang w:val="cs-CZ"/>
        </w:rPr>
      </w:pPr>
    </w:p>
    <w:p w:rsidR="00C5002F" w:rsidRPr="002E23DD" w:rsidRDefault="00C5002F" w:rsidP="00C5002F">
      <w:pPr>
        <w:pStyle w:val="Zhlav"/>
        <w:tabs>
          <w:tab w:val="left" w:pos="2155"/>
        </w:tabs>
        <w:rPr>
          <w:lang w:val="cs-CZ"/>
        </w:rPr>
      </w:pPr>
    </w:p>
    <w:p w:rsidR="00C5002F" w:rsidRDefault="00C5002F" w:rsidP="00C5002F">
      <w:r>
        <w:t>Návrh do Usnesení:</w:t>
      </w:r>
    </w:p>
    <w:p w:rsidR="00C5002F" w:rsidRDefault="00C5002F" w:rsidP="00C5002F"/>
    <w:p w:rsidR="00C5002F" w:rsidRDefault="00C5002F" w:rsidP="00C5002F"/>
    <w:p w:rsidR="00C5002F" w:rsidRDefault="00C5002F" w:rsidP="00C5002F">
      <w:pPr>
        <w:pStyle w:val="Zhlav"/>
        <w:tabs>
          <w:tab w:val="left" w:pos="2155"/>
        </w:tabs>
      </w:pPr>
    </w:p>
    <w:p w:rsidR="00C5002F" w:rsidRPr="009B7EA2" w:rsidRDefault="00C5002F" w:rsidP="009B7EA2">
      <w:pPr>
        <w:tabs>
          <w:tab w:val="left" w:pos="2155"/>
        </w:tabs>
      </w:pPr>
      <w:r w:rsidRPr="009B7EA2">
        <w:t xml:space="preserve">UZ/279/XXIX/2017    </w:t>
      </w:r>
      <w:r w:rsidR="009B7EA2">
        <w:t xml:space="preserve"> </w:t>
      </w:r>
      <w:r w:rsidRPr="009B7EA2">
        <w:t>a) ZO projednalo a bere na vědomí změnu termínu taneční zábavy</w:t>
      </w:r>
    </w:p>
    <w:p w:rsidR="00C5002F" w:rsidRPr="009B7EA2" w:rsidRDefault="00C5002F" w:rsidP="00C5002F">
      <w:pPr>
        <w:tabs>
          <w:tab w:val="left" w:pos="2155"/>
        </w:tabs>
        <w:ind w:left="2155" w:hanging="2130"/>
      </w:pPr>
      <w:r w:rsidRPr="009B7EA2">
        <w:t xml:space="preserve">                                       </w:t>
      </w:r>
      <w:r w:rsidR="009B7EA2">
        <w:t>z</w:t>
      </w:r>
      <w:r w:rsidRPr="009B7EA2">
        <w:t> </w:t>
      </w:r>
      <w:proofErr w:type="gramStart"/>
      <w:r w:rsidRPr="009B7EA2">
        <w:t>30.6.2017</w:t>
      </w:r>
      <w:proofErr w:type="gramEnd"/>
      <w:r w:rsidRPr="009B7EA2">
        <w:t xml:space="preserve"> na 7.7.2017</w:t>
      </w:r>
    </w:p>
    <w:p w:rsidR="00C5002F" w:rsidRDefault="00C5002F" w:rsidP="00C5002F">
      <w:pPr>
        <w:tabs>
          <w:tab w:val="left" w:pos="2155"/>
        </w:tabs>
        <w:ind w:left="2155" w:hanging="2130"/>
        <w:rPr>
          <w:color w:val="FF0000"/>
        </w:rPr>
      </w:pPr>
    </w:p>
    <w:p w:rsidR="009B7EA2" w:rsidRDefault="009B7EA2" w:rsidP="00C5002F">
      <w:pPr>
        <w:tabs>
          <w:tab w:val="left" w:pos="2155"/>
        </w:tabs>
        <w:ind w:left="2155" w:hanging="2130"/>
        <w:rPr>
          <w:color w:val="FF0000"/>
        </w:rPr>
      </w:pPr>
    </w:p>
    <w:p w:rsidR="009B7EA2" w:rsidRPr="009B7EA2" w:rsidRDefault="009B7EA2" w:rsidP="00C5002F">
      <w:pPr>
        <w:tabs>
          <w:tab w:val="left" w:pos="2155"/>
        </w:tabs>
        <w:ind w:left="2155" w:hanging="2130"/>
        <w:rPr>
          <w:color w:val="7030A0"/>
        </w:rPr>
      </w:pPr>
      <w:r w:rsidRPr="009B7EA2">
        <w:rPr>
          <w:color w:val="7030A0"/>
        </w:rPr>
        <w:t>Usnesení schváleno 6 hlasy</w:t>
      </w:r>
    </w:p>
    <w:p w:rsidR="009B7EA2" w:rsidRDefault="009B7EA2" w:rsidP="00C5002F">
      <w:pPr>
        <w:tabs>
          <w:tab w:val="left" w:pos="2155"/>
        </w:tabs>
        <w:ind w:left="2155" w:hanging="2130"/>
        <w:rPr>
          <w:color w:val="FF0000"/>
        </w:rPr>
      </w:pPr>
    </w:p>
    <w:p w:rsidR="009B7EA2" w:rsidRDefault="009B7EA2" w:rsidP="00C5002F">
      <w:pPr>
        <w:tabs>
          <w:tab w:val="left" w:pos="2155"/>
        </w:tabs>
        <w:ind w:left="2155" w:hanging="2130"/>
        <w:rPr>
          <w:color w:val="FF0000"/>
        </w:rPr>
      </w:pPr>
    </w:p>
    <w:p w:rsidR="00C5002F" w:rsidRPr="00374D4B" w:rsidRDefault="00C5002F" w:rsidP="00C5002F">
      <w:pPr>
        <w:tabs>
          <w:tab w:val="left" w:pos="2155"/>
        </w:tabs>
        <w:rPr>
          <w:color w:val="FF0000"/>
        </w:rPr>
      </w:pPr>
      <w:r w:rsidRPr="004D582D">
        <w:rPr>
          <w:color w:val="FF0000"/>
        </w:rPr>
        <w:t xml:space="preserve">   </w:t>
      </w:r>
      <w:r>
        <w:rPr>
          <w:color w:val="FF0000"/>
        </w:rPr>
        <w:t xml:space="preserve">                             </w:t>
      </w:r>
    </w:p>
    <w:p w:rsidR="009B7EA2" w:rsidRPr="009B7EA2" w:rsidRDefault="009B7EA2" w:rsidP="00C5002F">
      <w:pPr>
        <w:tabs>
          <w:tab w:val="left" w:pos="1701"/>
        </w:tabs>
        <w:rPr>
          <w:b/>
          <w:bCs/>
          <w:color w:val="FF0000"/>
        </w:rPr>
      </w:pPr>
      <w:r w:rsidRPr="009B7EA2">
        <w:rPr>
          <w:b/>
          <w:bCs/>
          <w:color w:val="FF0000"/>
        </w:rPr>
        <w:t>B</w:t>
      </w:r>
      <w:r w:rsidR="00C5002F" w:rsidRPr="009B7EA2">
        <w:rPr>
          <w:b/>
          <w:bCs/>
          <w:color w:val="FF0000"/>
        </w:rPr>
        <w:t xml:space="preserve">od 8.) </w:t>
      </w:r>
    </w:p>
    <w:p w:rsidR="009B7EA2" w:rsidRDefault="009B7EA2" w:rsidP="00C5002F">
      <w:pPr>
        <w:tabs>
          <w:tab w:val="left" w:pos="1701"/>
        </w:tabs>
        <w:rPr>
          <w:b/>
          <w:bCs/>
        </w:rPr>
      </w:pPr>
    </w:p>
    <w:p w:rsidR="00C5002F" w:rsidRPr="00A0058A" w:rsidRDefault="00C5002F" w:rsidP="00C5002F">
      <w:pPr>
        <w:tabs>
          <w:tab w:val="left" w:pos="1701"/>
        </w:tabs>
        <w:rPr>
          <w:bCs/>
          <w:color w:val="00B0F0"/>
        </w:rPr>
      </w:pPr>
      <w:r w:rsidRPr="00A0058A">
        <w:rPr>
          <w:bCs/>
          <w:color w:val="00B0F0"/>
        </w:rPr>
        <w:t>Změna PRVKOK</w:t>
      </w:r>
    </w:p>
    <w:p w:rsidR="00C5002F" w:rsidRPr="00A0058A" w:rsidRDefault="00C5002F" w:rsidP="00C5002F">
      <w:pPr>
        <w:pStyle w:val="Bezmezer"/>
        <w:jc w:val="both"/>
        <w:rPr>
          <w:rFonts w:ascii="Arial" w:hAnsi="Arial" w:cs="Arial"/>
          <w:color w:val="00B0F0"/>
        </w:rPr>
      </w:pPr>
      <w:r w:rsidRPr="00A0058A">
        <w:rPr>
          <w:rFonts w:ascii="Arial" w:hAnsi="Arial" w:cs="Arial"/>
          <w:color w:val="00B0F0"/>
        </w:rPr>
        <w:t xml:space="preserve">Členové zastupitelstva projednali další postup ve věci projektové přípravy - Kanalizace a ČOV obce Rakov, a to zejména a v návaznosti na podané informace v rámci finálního konceptu zápisu z koordinačního výboru, který se konal dne </w:t>
      </w:r>
      <w:proofErr w:type="gramStart"/>
      <w:r w:rsidRPr="00A0058A">
        <w:rPr>
          <w:rFonts w:ascii="Arial" w:hAnsi="Arial" w:cs="Arial"/>
          <w:color w:val="00B0F0"/>
        </w:rPr>
        <w:t>21.6.2017</w:t>
      </w:r>
      <w:proofErr w:type="gramEnd"/>
      <w:r w:rsidRPr="00A0058A">
        <w:rPr>
          <w:rFonts w:ascii="Arial" w:hAnsi="Arial" w:cs="Arial"/>
          <w:color w:val="00B0F0"/>
        </w:rPr>
        <w:t xml:space="preserve"> ve věci rozšíření rozestavěné ČOV Paršovice o obec Rakov a projednání záměru napojení na ČOV Paršovice. Vzhledem k podmínkám, které obec Paršovice ve vztahu k budoucímu napojení kanalizace na ČOV Paršovice klade, byly diskutovány komplikující faktory, zejména: </w:t>
      </w:r>
    </w:p>
    <w:p w:rsidR="00C5002F" w:rsidRPr="00A0058A" w:rsidRDefault="00C5002F" w:rsidP="00C5002F">
      <w:pPr>
        <w:pStyle w:val="Bezmezer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B0F0"/>
        </w:rPr>
      </w:pPr>
      <w:r w:rsidRPr="00A0058A">
        <w:rPr>
          <w:rFonts w:ascii="Arial" w:hAnsi="Arial" w:cs="Arial"/>
          <w:color w:val="00B0F0"/>
        </w:rPr>
        <w:t>otázka financování, vlastnických práv a provozování ČOV Paršovice, resp. jejího rozšíření o přístavbu</w:t>
      </w:r>
    </w:p>
    <w:p w:rsidR="00C5002F" w:rsidRPr="00A0058A" w:rsidRDefault="00C5002F" w:rsidP="00C5002F">
      <w:pPr>
        <w:pStyle w:val="Bezmezer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B0F0"/>
        </w:rPr>
      </w:pPr>
      <w:r w:rsidRPr="00A0058A">
        <w:rPr>
          <w:rFonts w:ascii="Arial" w:hAnsi="Arial" w:cs="Arial"/>
          <w:color w:val="00B0F0"/>
        </w:rPr>
        <w:t>otázky dopadu řešení formou dostavby a přestavby ČOV Paršovice v době jejího zkušebního provozu a to jak z hlediska přísnějších kritérií na technologické řešení pro ČOV velikosti 500 až 2000 EO, tak i z hlediska záruk za technologický proces ČOV v době přestavby a po dokončení</w:t>
      </w:r>
    </w:p>
    <w:p w:rsidR="00C5002F" w:rsidRPr="00A0058A" w:rsidRDefault="00C5002F" w:rsidP="00C5002F">
      <w:pPr>
        <w:pStyle w:val="Bezmezer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B0F0"/>
        </w:rPr>
      </w:pPr>
      <w:r w:rsidRPr="00A0058A">
        <w:rPr>
          <w:rFonts w:ascii="Arial" w:hAnsi="Arial" w:cs="Arial"/>
          <w:color w:val="00B0F0"/>
        </w:rPr>
        <w:t>otázky pravděpodobných komplikací změny projektu ČOV Paršovice z hlediska dotačního, tj. problematická změna již dotovaného projektu ČOV Paršovice, konkurence více možných dotačních titulů, možnost komplikací při získávání dotací ze strany obce Rakov na přestavbu a dostavbu ČOV</w:t>
      </w:r>
    </w:p>
    <w:p w:rsidR="00C5002F" w:rsidRPr="00A0058A" w:rsidRDefault="00C5002F" w:rsidP="00C5002F">
      <w:pPr>
        <w:pStyle w:val="Bezmezer"/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B0F0"/>
        </w:rPr>
      </w:pPr>
      <w:r w:rsidRPr="00A0058A">
        <w:rPr>
          <w:rFonts w:ascii="Arial" w:hAnsi="Arial" w:cs="Arial"/>
          <w:color w:val="00B0F0"/>
        </w:rPr>
        <w:t>časové zdržení vyvolané nutností řešit výše uvedené komplikace ve vztahu k aktuální dotační výzvě.</w:t>
      </w:r>
    </w:p>
    <w:p w:rsidR="00C5002F" w:rsidRPr="00A0058A" w:rsidRDefault="00C5002F" w:rsidP="00C5002F">
      <w:pPr>
        <w:pStyle w:val="Bezmezer"/>
        <w:jc w:val="both"/>
        <w:rPr>
          <w:rFonts w:ascii="Arial" w:hAnsi="Arial" w:cs="Arial"/>
          <w:color w:val="00B0F0"/>
        </w:rPr>
      </w:pPr>
    </w:p>
    <w:p w:rsidR="00C5002F" w:rsidRPr="00A0058A" w:rsidRDefault="00C5002F" w:rsidP="00C5002F">
      <w:pPr>
        <w:pStyle w:val="Bezmezer"/>
        <w:jc w:val="both"/>
        <w:rPr>
          <w:rFonts w:ascii="Arial" w:hAnsi="Arial" w:cs="Arial"/>
          <w:color w:val="00B0F0"/>
        </w:rPr>
      </w:pPr>
      <w:r w:rsidRPr="00A0058A">
        <w:rPr>
          <w:rFonts w:ascii="Arial" w:hAnsi="Arial" w:cs="Arial"/>
          <w:color w:val="00B0F0"/>
        </w:rPr>
        <w:t>Vzhledem k výše uvedeným ekonomickým, časovým a administrativním nákladům, které by varianta napojení na ČOV Paršovice přinesla, přijalo zastupitelstvo toto</w:t>
      </w:r>
    </w:p>
    <w:p w:rsidR="00C5002F" w:rsidRDefault="00C5002F" w:rsidP="00C5002F">
      <w:pPr>
        <w:tabs>
          <w:tab w:val="left" w:pos="2155"/>
        </w:tabs>
        <w:ind w:left="2155" w:hanging="2130"/>
        <w:rPr>
          <w:rFonts w:cs="Times New Roman"/>
          <w:color w:val="00B0F0"/>
          <w:lang w:eastAsia="x-none"/>
        </w:rPr>
      </w:pPr>
    </w:p>
    <w:p w:rsidR="000A4E54" w:rsidRPr="00A0058A" w:rsidRDefault="000A4E54" w:rsidP="00C5002F">
      <w:pPr>
        <w:tabs>
          <w:tab w:val="left" w:pos="2155"/>
        </w:tabs>
        <w:ind w:left="2155" w:hanging="2130"/>
        <w:rPr>
          <w:rFonts w:cs="Times New Roman"/>
          <w:color w:val="00B0F0"/>
          <w:lang w:eastAsia="x-none"/>
        </w:rPr>
      </w:pPr>
    </w:p>
    <w:p w:rsidR="00C5002F" w:rsidRDefault="00C5002F" w:rsidP="00C5002F">
      <w:pPr>
        <w:tabs>
          <w:tab w:val="left" w:pos="2155"/>
        </w:tabs>
        <w:rPr>
          <w:rFonts w:cs="Times New Roman"/>
          <w:color w:val="0070C0"/>
          <w:lang w:eastAsia="x-none"/>
        </w:rPr>
      </w:pPr>
      <w:r w:rsidRPr="00BE42F5">
        <w:rPr>
          <w:rFonts w:cs="Times New Roman"/>
          <w:color w:val="0070C0"/>
          <w:lang w:eastAsia="x-none"/>
        </w:rPr>
        <w:tab/>
      </w:r>
    </w:p>
    <w:p w:rsidR="00A0058A" w:rsidRDefault="00A0058A" w:rsidP="00C5002F">
      <w:pPr>
        <w:tabs>
          <w:tab w:val="left" w:pos="2155"/>
        </w:tabs>
        <w:rPr>
          <w:rFonts w:cs="Times New Roman"/>
          <w:color w:val="0070C0"/>
          <w:lang w:eastAsia="x-none"/>
        </w:rPr>
      </w:pPr>
    </w:p>
    <w:p w:rsidR="00A0058A" w:rsidRDefault="00A0058A" w:rsidP="00C5002F">
      <w:pPr>
        <w:tabs>
          <w:tab w:val="left" w:pos="2155"/>
        </w:tabs>
        <w:rPr>
          <w:rFonts w:cs="Times New Roman"/>
          <w:color w:val="0070C0"/>
          <w:lang w:eastAsia="x-none"/>
        </w:rPr>
      </w:pPr>
    </w:p>
    <w:p w:rsidR="00C5002F" w:rsidRPr="00BE42F5" w:rsidRDefault="00C5002F" w:rsidP="00C5002F">
      <w:pPr>
        <w:tabs>
          <w:tab w:val="left" w:pos="2155"/>
        </w:tabs>
        <w:rPr>
          <w:rFonts w:cs="Times New Roman"/>
          <w:color w:val="0070C0"/>
          <w:lang w:eastAsia="x-none"/>
        </w:rPr>
      </w:pPr>
      <w:r w:rsidRPr="00BE42F5">
        <w:rPr>
          <w:rFonts w:cs="Times New Roman"/>
          <w:color w:val="0070C0"/>
          <w:lang w:eastAsia="x-none"/>
        </w:rPr>
        <w:lastRenderedPageBreak/>
        <w:tab/>
      </w:r>
    </w:p>
    <w:p w:rsidR="00C5002F" w:rsidRDefault="00C5002F" w:rsidP="00C5002F">
      <w:pPr>
        <w:pStyle w:val="Nadpis6"/>
        <w:jc w:val="left"/>
        <w:rPr>
          <w:b w:val="0"/>
          <w:sz w:val="24"/>
          <w:szCs w:val="24"/>
        </w:rPr>
      </w:pPr>
      <w:r>
        <w:rPr>
          <w:b w:val="0"/>
          <w:color w:val="0070C0"/>
          <w:sz w:val="24"/>
          <w:szCs w:val="24"/>
        </w:rPr>
        <w:t xml:space="preserve"> </w:t>
      </w:r>
      <w:r w:rsidRPr="00386E92">
        <w:rPr>
          <w:b w:val="0"/>
          <w:sz w:val="24"/>
          <w:szCs w:val="24"/>
        </w:rPr>
        <w:t xml:space="preserve">Návrh do Usnesení:   </w:t>
      </w:r>
    </w:p>
    <w:p w:rsidR="00C5002F" w:rsidRDefault="00C5002F" w:rsidP="00C5002F"/>
    <w:p w:rsidR="00C5002F" w:rsidRPr="00C32D5A" w:rsidRDefault="00C5002F" w:rsidP="00C5002F"/>
    <w:p w:rsidR="00C5002F" w:rsidRPr="00386E92" w:rsidRDefault="00C5002F" w:rsidP="00C5002F">
      <w:pPr>
        <w:pStyle w:val="Nadpis6"/>
        <w:jc w:val="left"/>
        <w:rPr>
          <w:b w:val="0"/>
          <w:sz w:val="24"/>
          <w:szCs w:val="24"/>
        </w:rPr>
      </w:pPr>
      <w:r w:rsidRPr="00386E92">
        <w:rPr>
          <w:b w:val="0"/>
          <w:sz w:val="24"/>
          <w:szCs w:val="24"/>
        </w:rPr>
        <w:t xml:space="preserve">                              </w:t>
      </w:r>
    </w:p>
    <w:p w:rsidR="00AB7235" w:rsidRPr="00AB7235" w:rsidRDefault="00C5002F" w:rsidP="00AB7235">
      <w:pPr>
        <w:tabs>
          <w:tab w:val="left" w:pos="2155"/>
        </w:tabs>
        <w:ind w:left="2155" w:hanging="2130"/>
        <w:rPr>
          <w:rFonts w:eastAsiaTheme="minorHAnsi"/>
          <w:lang w:eastAsia="en-US"/>
        </w:rPr>
      </w:pPr>
      <w:r>
        <w:rPr>
          <w:b/>
          <w:color w:val="0070C0"/>
        </w:rPr>
        <w:t xml:space="preserve"> </w:t>
      </w:r>
      <w:r w:rsidR="00AB7235" w:rsidRPr="00AB7235">
        <w:t>UZ/280/XXIX/2017</w:t>
      </w:r>
      <w:r w:rsidR="00AB7235" w:rsidRPr="00AB7235">
        <w:rPr>
          <w:b/>
        </w:rPr>
        <w:t xml:space="preserve">    </w:t>
      </w:r>
      <w:r w:rsidR="00AB7235" w:rsidRPr="00AB7235">
        <w:rPr>
          <w:rFonts w:eastAsiaTheme="minorHAnsi"/>
          <w:lang w:eastAsia="en-US"/>
        </w:rPr>
        <w:t xml:space="preserve">a) ZO schvaluje změnu </w:t>
      </w:r>
      <w:proofErr w:type="spellStart"/>
      <w:r w:rsidR="00AB7235" w:rsidRPr="00AB7235">
        <w:rPr>
          <w:rFonts w:eastAsiaTheme="minorHAnsi"/>
          <w:lang w:eastAsia="en-US"/>
        </w:rPr>
        <w:t>PRVKOKu</w:t>
      </w:r>
      <w:proofErr w:type="spellEnd"/>
      <w:r w:rsidR="00AB7235" w:rsidRPr="00AB7235">
        <w:rPr>
          <w:rFonts w:eastAsiaTheme="minorHAnsi"/>
          <w:lang w:eastAsia="en-US"/>
        </w:rPr>
        <w:t xml:space="preserve"> pro variantu projektu</w:t>
      </w:r>
    </w:p>
    <w:p w:rsidR="00AB7235" w:rsidRPr="00AB7235" w:rsidRDefault="00AB7235" w:rsidP="00AB7235">
      <w:pPr>
        <w:tabs>
          <w:tab w:val="left" w:pos="2155"/>
        </w:tabs>
        <w:spacing w:after="160" w:line="256" w:lineRule="auto"/>
        <w:ind w:left="2155" w:hanging="2130"/>
        <w:rPr>
          <w:rFonts w:eastAsiaTheme="minorHAnsi"/>
          <w:lang w:eastAsia="en-US"/>
        </w:rPr>
      </w:pPr>
      <w:r w:rsidRPr="00AB7235">
        <w:rPr>
          <w:rFonts w:eastAsiaTheme="minorHAnsi"/>
          <w:lang w:eastAsia="en-US"/>
        </w:rPr>
        <w:tab/>
        <w:t xml:space="preserve">        kanalizace a ČOV obce Rakov s vybudováním vlastní ČOV</w:t>
      </w:r>
    </w:p>
    <w:p w:rsidR="00AB7235" w:rsidRPr="00AB7235" w:rsidRDefault="00AB7235" w:rsidP="00AB7235">
      <w:pPr>
        <w:tabs>
          <w:tab w:val="left" w:pos="2155"/>
        </w:tabs>
        <w:spacing w:line="256" w:lineRule="auto"/>
        <w:ind w:left="2155" w:hanging="2130"/>
        <w:rPr>
          <w:rFonts w:eastAsiaTheme="minorHAnsi"/>
          <w:lang w:eastAsia="en-US"/>
        </w:rPr>
      </w:pPr>
      <w:r w:rsidRPr="00AB7235">
        <w:rPr>
          <w:rFonts w:eastAsiaTheme="minorHAnsi"/>
          <w:lang w:eastAsia="en-US"/>
        </w:rPr>
        <w:t xml:space="preserve">                                  </w:t>
      </w:r>
      <w:r w:rsidRPr="00AB7235">
        <w:t xml:space="preserve">  b) ZO pověřuje starostku k bezodkladnému provedení veškerých </w:t>
      </w:r>
      <w:r w:rsidRPr="00AB7235">
        <w:rPr>
          <w:rFonts w:eastAsiaTheme="minorHAnsi"/>
          <w:lang w:eastAsia="en-US"/>
        </w:rPr>
        <w:t xml:space="preserve">   </w:t>
      </w:r>
    </w:p>
    <w:p w:rsidR="00AB7235" w:rsidRPr="00AB7235" w:rsidRDefault="00AB7235" w:rsidP="00AB7235">
      <w:pPr>
        <w:tabs>
          <w:tab w:val="left" w:pos="2155"/>
        </w:tabs>
        <w:spacing w:line="256" w:lineRule="auto"/>
        <w:ind w:left="2155" w:hanging="2130"/>
        <w:rPr>
          <w:rFonts w:eastAsiaTheme="minorHAnsi"/>
          <w:lang w:eastAsia="en-US"/>
        </w:rPr>
      </w:pPr>
      <w:r w:rsidRPr="00AB7235">
        <w:rPr>
          <w:rFonts w:eastAsiaTheme="minorHAnsi"/>
          <w:lang w:eastAsia="en-US"/>
        </w:rPr>
        <w:t xml:space="preserve">                                        </w:t>
      </w:r>
      <w:r w:rsidRPr="00AB7235">
        <w:t xml:space="preserve">nutných kroků ke změně PRVKOK pro variantu projektu </w:t>
      </w:r>
    </w:p>
    <w:p w:rsidR="00AB7235" w:rsidRPr="00AB7235" w:rsidRDefault="00AB7235" w:rsidP="00AB7235">
      <w:pPr>
        <w:tabs>
          <w:tab w:val="left" w:pos="2155"/>
        </w:tabs>
        <w:ind w:left="2155" w:hanging="2130"/>
      </w:pPr>
      <w:r w:rsidRPr="00AB7235">
        <w:t xml:space="preserve">                                        Kanalizace a ČOV obce Rakov s vybudováním vlastní ČOV </w:t>
      </w:r>
    </w:p>
    <w:p w:rsidR="00AB7235" w:rsidRPr="00AB7235" w:rsidRDefault="00AB7235" w:rsidP="00AB7235">
      <w:pPr>
        <w:tabs>
          <w:tab w:val="left" w:pos="2155"/>
        </w:tabs>
        <w:ind w:left="2155" w:hanging="2130"/>
      </w:pPr>
      <w:r w:rsidRPr="00AB7235">
        <w:t xml:space="preserve">                                        v katastrálním území Rakov. Zastupitelstvo dále pověřuje </w:t>
      </w:r>
    </w:p>
    <w:p w:rsidR="00AB7235" w:rsidRPr="00AB7235" w:rsidRDefault="00AB7235" w:rsidP="00AB7235">
      <w:pPr>
        <w:tabs>
          <w:tab w:val="left" w:pos="2155"/>
        </w:tabs>
        <w:ind w:left="2155" w:hanging="2130"/>
      </w:pPr>
      <w:r w:rsidRPr="00AB7235">
        <w:t xml:space="preserve">                                        starostku, aby stejným způsobem též upravila zadání vůči</w:t>
      </w:r>
    </w:p>
    <w:p w:rsidR="00AB7235" w:rsidRPr="00AB7235" w:rsidRDefault="00AB7235" w:rsidP="00AB7235">
      <w:pPr>
        <w:tabs>
          <w:tab w:val="left" w:pos="2155"/>
        </w:tabs>
        <w:ind w:left="2155" w:hanging="2130"/>
      </w:pPr>
      <w:r w:rsidRPr="00AB7235">
        <w:t xml:space="preserve">                                        společnosti </w:t>
      </w:r>
      <w:proofErr w:type="gramStart"/>
      <w:r w:rsidRPr="00AB7235">
        <w:t>A.Z.A.</w:t>
      </w:r>
      <w:proofErr w:type="gramEnd"/>
      <w:r w:rsidRPr="00AB7235">
        <w:t xml:space="preserve">P. spol. s.r.o., která provádí projektovou </w:t>
      </w:r>
    </w:p>
    <w:p w:rsidR="00AB7235" w:rsidRPr="00AB7235" w:rsidRDefault="00AB7235" w:rsidP="00AB7235">
      <w:pPr>
        <w:tabs>
          <w:tab w:val="left" w:pos="2155"/>
        </w:tabs>
        <w:ind w:left="2155" w:hanging="2130"/>
      </w:pPr>
      <w:r w:rsidRPr="00AB7235">
        <w:t xml:space="preserve">                                        přípravu této akce. </w:t>
      </w:r>
    </w:p>
    <w:p w:rsidR="00C5002F" w:rsidRDefault="00C5002F" w:rsidP="00AB7235">
      <w:pPr>
        <w:tabs>
          <w:tab w:val="left" w:pos="2155"/>
        </w:tabs>
        <w:ind w:left="2155" w:hanging="2130"/>
        <w:rPr>
          <w:bCs/>
          <w:color w:val="0070C0"/>
        </w:rPr>
      </w:pPr>
    </w:p>
    <w:p w:rsidR="00AB7235" w:rsidRDefault="00AB7235" w:rsidP="00AB7235">
      <w:pPr>
        <w:tabs>
          <w:tab w:val="left" w:pos="2155"/>
        </w:tabs>
        <w:ind w:left="2155" w:hanging="2130"/>
        <w:rPr>
          <w:bCs/>
          <w:color w:val="0070C0"/>
        </w:rPr>
      </w:pPr>
    </w:p>
    <w:p w:rsidR="00AB7235" w:rsidRPr="00AB7235" w:rsidRDefault="00AB7235" w:rsidP="00AB7235">
      <w:pPr>
        <w:tabs>
          <w:tab w:val="left" w:pos="2155"/>
        </w:tabs>
        <w:ind w:left="2155" w:hanging="2130"/>
        <w:rPr>
          <w:bCs/>
          <w:color w:val="7030A0"/>
        </w:rPr>
      </w:pPr>
      <w:r w:rsidRPr="00AB7235">
        <w:rPr>
          <w:bCs/>
          <w:color w:val="7030A0"/>
        </w:rPr>
        <w:t>Usnesení schváleno 6 hlasy.</w:t>
      </w:r>
    </w:p>
    <w:p w:rsidR="00C5002F" w:rsidRDefault="00C5002F" w:rsidP="00C5002F">
      <w:pPr>
        <w:tabs>
          <w:tab w:val="left" w:pos="2155"/>
        </w:tabs>
        <w:ind w:left="2155" w:hanging="2130"/>
        <w:rPr>
          <w:color w:val="0070C0"/>
        </w:rPr>
      </w:pPr>
    </w:p>
    <w:p w:rsidR="00C5002F" w:rsidRDefault="00C5002F" w:rsidP="00C5002F">
      <w:pPr>
        <w:tabs>
          <w:tab w:val="left" w:pos="2155"/>
        </w:tabs>
        <w:ind w:left="2155" w:hanging="2130"/>
        <w:rPr>
          <w:color w:val="0070C0"/>
        </w:rPr>
      </w:pPr>
    </w:p>
    <w:p w:rsidR="00C5002F" w:rsidRDefault="00C5002F" w:rsidP="00C5002F">
      <w:pPr>
        <w:tabs>
          <w:tab w:val="left" w:pos="2155"/>
        </w:tabs>
        <w:ind w:left="2155" w:hanging="2130"/>
        <w:rPr>
          <w:color w:val="0070C0"/>
        </w:rPr>
      </w:pPr>
    </w:p>
    <w:p w:rsidR="00C5002F" w:rsidRDefault="00C5002F" w:rsidP="00C5002F">
      <w:pPr>
        <w:tabs>
          <w:tab w:val="left" w:pos="2155"/>
        </w:tabs>
        <w:ind w:left="2155" w:hanging="2130"/>
        <w:rPr>
          <w:color w:val="0070C0"/>
        </w:rPr>
      </w:pPr>
    </w:p>
    <w:p w:rsidR="00AB7235" w:rsidRPr="00AB7235" w:rsidRDefault="00AB7235" w:rsidP="00AB7235">
      <w:pPr>
        <w:tabs>
          <w:tab w:val="left" w:pos="2155"/>
        </w:tabs>
        <w:ind w:left="2155" w:hanging="2130"/>
        <w:rPr>
          <w:b/>
          <w:bCs/>
          <w:color w:val="FF0000"/>
        </w:rPr>
      </w:pPr>
      <w:r w:rsidRPr="00AB7235">
        <w:rPr>
          <w:b/>
          <w:bCs/>
          <w:color w:val="FF0000"/>
        </w:rPr>
        <w:t>B</w:t>
      </w:r>
      <w:r w:rsidR="00C5002F" w:rsidRPr="00AB7235">
        <w:rPr>
          <w:b/>
          <w:bCs/>
          <w:color w:val="FF0000"/>
        </w:rPr>
        <w:t xml:space="preserve">od 9.) </w:t>
      </w:r>
    </w:p>
    <w:p w:rsidR="00AB7235" w:rsidRDefault="00AB7235" w:rsidP="00AB7235">
      <w:pPr>
        <w:tabs>
          <w:tab w:val="left" w:pos="2155"/>
        </w:tabs>
        <w:ind w:left="2155" w:hanging="2130"/>
        <w:rPr>
          <w:b/>
          <w:bCs/>
        </w:rPr>
      </w:pPr>
    </w:p>
    <w:p w:rsidR="00C5002F" w:rsidRPr="00AB7235" w:rsidRDefault="00C5002F" w:rsidP="00AB7235">
      <w:pPr>
        <w:tabs>
          <w:tab w:val="left" w:pos="2155"/>
        </w:tabs>
        <w:ind w:left="2155" w:hanging="2130"/>
        <w:rPr>
          <w:color w:val="00B0F0"/>
        </w:rPr>
      </w:pPr>
      <w:r w:rsidRPr="00AB7235">
        <w:rPr>
          <w:bCs/>
          <w:color w:val="00B0F0"/>
        </w:rPr>
        <w:t xml:space="preserve">Vzhledem k tomu, že je období dovolených a obec očekává </w:t>
      </w:r>
    </w:p>
    <w:p w:rsidR="00C5002F" w:rsidRPr="00AB7235" w:rsidRDefault="00C5002F" w:rsidP="00C5002F">
      <w:pPr>
        <w:pStyle w:val="Zhlav"/>
        <w:tabs>
          <w:tab w:val="left" w:pos="2155"/>
        </w:tabs>
        <w:ind w:left="2155" w:hanging="2130"/>
        <w:rPr>
          <w:bCs/>
          <w:color w:val="00B0F0"/>
        </w:rPr>
      </w:pPr>
      <w:r w:rsidRPr="00AB7235">
        <w:rPr>
          <w:bCs/>
          <w:color w:val="00B0F0"/>
        </w:rPr>
        <w:t>příjmy</w:t>
      </w:r>
      <w:r w:rsidRPr="00AB7235">
        <w:rPr>
          <w:bCs/>
          <w:color w:val="00B0F0"/>
          <w:lang w:val="cs-CZ"/>
        </w:rPr>
        <w:t xml:space="preserve"> do rozpočtu</w:t>
      </w:r>
      <w:r w:rsidRPr="00AB7235">
        <w:rPr>
          <w:bCs/>
          <w:color w:val="00B0F0"/>
        </w:rPr>
        <w:t>+ dotace z </w:t>
      </w:r>
      <w:r w:rsidRPr="00AB7235">
        <w:rPr>
          <w:bCs/>
          <w:color w:val="00B0F0"/>
          <w:lang w:val="cs-CZ"/>
        </w:rPr>
        <w:t xml:space="preserve">Olomouckého kraje a </w:t>
      </w:r>
      <w:r w:rsidRPr="00AB7235">
        <w:rPr>
          <w:bCs/>
          <w:color w:val="00B0F0"/>
        </w:rPr>
        <w:t>ÚP</w:t>
      </w:r>
      <w:r w:rsidRPr="00AB7235">
        <w:rPr>
          <w:bCs/>
          <w:color w:val="00B0F0"/>
          <w:lang w:val="cs-CZ"/>
        </w:rPr>
        <w:t xml:space="preserve"> </w:t>
      </w:r>
      <w:r w:rsidRPr="00AB7235">
        <w:rPr>
          <w:bCs/>
          <w:color w:val="00B0F0"/>
        </w:rPr>
        <w:t xml:space="preserve">na VPP a </w:t>
      </w:r>
      <w:r w:rsidRPr="00AB7235">
        <w:rPr>
          <w:bCs/>
          <w:color w:val="00B0F0"/>
          <w:lang w:val="cs-CZ"/>
        </w:rPr>
        <w:t xml:space="preserve">nutnost </w:t>
      </w:r>
      <w:r w:rsidRPr="00AB7235">
        <w:rPr>
          <w:bCs/>
          <w:color w:val="00B0F0"/>
        </w:rPr>
        <w:t xml:space="preserve">úprav rozpočtu, </w:t>
      </w:r>
    </w:p>
    <w:p w:rsidR="00C5002F" w:rsidRPr="00AB7235" w:rsidRDefault="00C5002F" w:rsidP="00C5002F">
      <w:pPr>
        <w:pStyle w:val="Zhlav"/>
        <w:tabs>
          <w:tab w:val="left" w:pos="2155"/>
        </w:tabs>
        <w:ind w:left="2155" w:hanging="2130"/>
        <w:rPr>
          <w:bCs/>
          <w:color w:val="00B0F0"/>
        </w:rPr>
      </w:pPr>
      <w:r w:rsidRPr="00AB7235">
        <w:rPr>
          <w:bCs/>
          <w:color w:val="00B0F0"/>
        </w:rPr>
        <w:t xml:space="preserve">které je nutné provádět. Předkládám ZO návrh, aby pověřilo starostku obce k provedení </w:t>
      </w:r>
    </w:p>
    <w:p w:rsidR="00C5002F" w:rsidRPr="00AB7235" w:rsidRDefault="00C5002F" w:rsidP="00C5002F">
      <w:pPr>
        <w:pStyle w:val="Zhlav"/>
        <w:tabs>
          <w:tab w:val="left" w:pos="2155"/>
        </w:tabs>
        <w:ind w:left="2155" w:hanging="2130"/>
        <w:rPr>
          <w:bCs/>
          <w:color w:val="00B0F0"/>
        </w:rPr>
      </w:pPr>
      <w:r w:rsidRPr="00AB7235">
        <w:rPr>
          <w:bCs/>
          <w:color w:val="00B0F0"/>
        </w:rPr>
        <w:t>rozpočtového opatření za období měsíce</w:t>
      </w:r>
      <w:r w:rsidRPr="00AB7235">
        <w:rPr>
          <w:bCs/>
          <w:color w:val="00B0F0"/>
          <w:lang w:val="cs-CZ"/>
        </w:rPr>
        <w:t xml:space="preserve"> </w:t>
      </w:r>
      <w:r w:rsidRPr="00AB7235">
        <w:rPr>
          <w:bCs/>
          <w:color w:val="00B0F0"/>
        </w:rPr>
        <w:t>července 2017 bez omezení.</w:t>
      </w:r>
    </w:p>
    <w:p w:rsidR="00C5002F" w:rsidRDefault="00C5002F" w:rsidP="00C5002F">
      <w:pPr>
        <w:tabs>
          <w:tab w:val="num" w:pos="720"/>
        </w:tabs>
        <w:rPr>
          <w:bCs/>
        </w:rPr>
      </w:pPr>
    </w:p>
    <w:p w:rsidR="00C5002F" w:rsidRDefault="00C5002F" w:rsidP="00C5002F">
      <w:pPr>
        <w:tabs>
          <w:tab w:val="num" w:pos="720"/>
        </w:tabs>
        <w:rPr>
          <w:bCs/>
        </w:rPr>
      </w:pPr>
    </w:p>
    <w:p w:rsidR="00C5002F" w:rsidRDefault="00C5002F" w:rsidP="00C5002F">
      <w:pPr>
        <w:tabs>
          <w:tab w:val="num" w:pos="720"/>
        </w:tabs>
        <w:rPr>
          <w:bCs/>
        </w:rPr>
      </w:pPr>
    </w:p>
    <w:p w:rsidR="00C5002F" w:rsidRDefault="00C5002F" w:rsidP="00C5002F">
      <w:pPr>
        <w:tabs>
          <w:tab w:val="num" w:pos="720"/>
        </w:tabs>
        <w:rPr>
          <w:bCs/>
        </w:rPr>
      </w:pPr>
      <w:r>
        <w:rPr>
          <w:bCs/>
        </w:rPr>
        <w:t>Návrh do Usnesení:</w:t>
      </w:r>
    </w:p>
    <w:p w:rsidR="00C5002F" w:rsidRDefault="00C5002F" w:rsidP="00C5002F">
      <w:pPr>
        <w:tabs>
          <w:tab w:val="num" w:pos="720"/>
        </w:tabs>
        <w:rPr>
          <w:bCs/>
        </w:rPr>
      </w:pPr>
    </w:p>
    <w:p w:rsidR="00C5002F" w:rsidRPr="00AB7235" w:rsidRDefault="00C5002F" w:rsidP="00C5002F">
      <w:pPr>
        <w:rPr>
          <w:bCs/>
        </w:rPr>
      </w:pPr>
      <w:r>
        <w:rPr>
          <w:color w:val="0070C0"/>
        </w:rPr>
        <w:t xml:space="preserve"> </w:t>
      </w:r>
      <w:r w:rsidRPr="00AB7235">
        <w:t>UZ/281/XXIX/2017     a) ZO projednalo návrh o pověření starostky provedením RO</w:t>
      </w:r>
    </w:p>
    <w:p w:rsidR="00C5002F" w:rsidRPr="00AB7235" w:rsidRDefault="00C5002F" w:rsidP="00C5002F">
      <w:pPr>
        <w:tabs>
          <w:tab w:val="num" w:pos="720"/>
        </w:tabs>
      </w:pPr>
      <w:r w:rsidRPr="00AB7235">
        <w:t xml:space="preserve">                                        za období července 2017 bez omezení</w:t>
      </w:r>
    </w:p>
    <w:p w:rsidR="00C5002F" w:rsidRPr="00AB7235" w:rsidRDefault="00C5002F" w:rsidP="00C5002F">
      <w:pPr>
        <w:tabs>
          <w:tab w:val="num" w:pos="720"/>
        </w:tabs>
      </w:pPr>
      <w:r w:rsidRPr="00AB7235">
        <w:t xml:space="preserve">                                    b) ZO pověřuje starostku provedením rozpočtového opatření za </w:t>
      </w:r>
    </w:p>
    <w:p w:rsidR="00C5002F" w:rsidRPr="00AB7235" w:rsidRDefault="00C5002F" w:rsidP="00C5002F">
      <w:pPr>
        <w:tabs>
          <w:tab w:val="num" w:pos="720"/>
        </w:tabs>
        <w:rPr>
          <w:bCs/>
        </w:rPr>
      </w:pPr>
      <w:r w:rsidRPr="00AB7235">
        <w:t xml:space="preserve">                                        období července 2017 bez omezení</w:t>
      </w:r>
    </w:p>
    <w:p w:rsidR="00C5002F" w:rsidRDefault="00C5002F" w:rsidP="00C5002F">
      <w:pPr>
        <w:pStyle w:val="Zhlav"/>
        <w:tabs>
          <w:tab w:val="left" w:pos="2155"/>
        </w:tabs>
        <w:ind w:left="2155" w:hanging="2130"/>
      </w:pPr>
    </w:p>
    <w:p w:rsidR="00AB7235" w:rsidRDefault="00AB7235" w:rsidP="00C5002F">
      <w:pPr>
        <w:pStyle w:val="Zhlav"/>
        <w:tabs>
          <w:tab w:val="left" w:pos="2155"/>
        </w:tabs>
        <w:ind w:left="2155" w:hanging="2130"/>
      </w:pPr>
    </w:p>
    <w:p w:rsidR="00AB7235" w:rsidRPr="00AB7235" w:rsidRDefault="00AB7235" w:rsidP="00C5002F">
      <w:pPr>
        <w:pStyle w:val="Zhlav"/>
        <w:tabs>
          <w:tab w:val="left" w:pos="2155"/>
        </w:tabs>
        <w:ind w:left="2155" w:hanging="2130"/>
        <w:rPr>
          <w:color w:val="7030A0"/>
          <w:lang w:val="cs-CZ"/>
        </w:rPr>
      </w:pPr>
      <w:r w:rsidRPr="00AB7235">
        <w:rPr>
          <w:color w:val="7030A0"/>
          <w:lang w:val="cs-CZ"/>
        </w:rPr>
        <w:t>Usnesení schváleno 6 hlasy</w:t>
      </w:r>
    </w:p>
    <w:p w:rsidR="00C5002F" w:rsidRPr="00655DEA" w:rsidRDefault="00C5002F" w:rsidP="00C5002F">
      <w:pPr>
        <w:pStyle w:val="Zhlav"/>
        <w:tabs>
          <w:tab w:val="left" w:pos="2155"/>
        </w:tabs>
        <w:rPr>
          <w:bCs/>
          <w:lang w:val="cs-CZ"/>
        </w:rPr>
      </w:pPr>
    </w:p>
    <w:p w:rsidR="00C5002F" w:rsidRPr="00386E92" w:rsidRDefault="00C5002F" w:rsidP="00C5002F">
      <w:pPr>
        <w:tabs>
          <w:tab w:val="left" w:pos="2155"/>
        </w:tabs>
        <w:rPr>
          <w:color w:val="0070C0"/>
        </w:rPr>
      </w:pPr>
      <w:r w:rsidRPr="00601524">
        <w:rPr>
          <w:color w:val="0070C0"/>
        </w:rPr>
        <w:t xml:space="preserve">             </w:t>
      </w:r>
      <w:r>
        <w:rPr>
          <w:color w:val="0070C0"/>
        </w:rPr>
        <w:t xml:space="preserve">  </w:t>
      </w:r>
      <w:r w:rsidRPr="00386E92">
        <w:rPr>
          <w:color w:val="FF0000"/>
        </w:rPr>
        <w:t xml:space="preserve">   </w:t>
      </w:r>
    </w:p>
    <w:p w:rsidR="00C5002F" w:rsidRDefault="00C5002F" w:rsidP="00C5002F">
      <w:pPr>
        <w:tabs>
          <w:tab w:val="num" w:pos="720"/>
        </w:tabs>
      </w:pPr>
    </w:p>
    <w:p w:rsidR="00AB7235" w:rsidRPr="00AB7235" w:rsidRDefault="00AB7235" w:rsidP="00C5002F">
      <w:pPr>
        <w:tabs>
          <w:tab w:val="num" w:pos="720"/>
        </w:tabs>
        <w:rPr>
          <w:b/>
          <w:bCs/>
          <w:color w:val="FF0000"/>
        </w:rPr>
      </w:pPr>
      <w:r w:rsidRPr="00AB7235">
        <w:rPr>
          <w:b/>
          <w:bCs/>
          <w:color w:val="FF0000"/>
        </w:rPr>
        <w:t>B</w:t>
      </w:r>
      <w:r w:rsidR="00C5002F" w:rsidRPr="00AB7235">
        <w:rPr>
          <w:b/>
          <w:bCs/>
          <w:color w:val="FF0000"/>
        </w:rPr>
        <w:t xml:space="preserve">od 10.) </w:t>
      </w:r>
    </w:p>
    <w:p w:rsidR="00AB7235" w:rsidRDefault="00AB7235" w:rsidP="00C5002F">
      <w:pPr>
        <w:tabs>
          <w:tab w:val="num" w:pos="720"/>
        </w:tabs>
        <w:rPr>
          <w:b/>
          <w:bCs/>
        </w:rPr>
      </w:pPr>
    </w:p>
    <w:p w:rsidR="00C5002F" w:rsidRPr="00AB7235" w:rsidRDefault="00C5002F" w:rsidP="00C5002F">
      <w:pPr>
        <w:tabs>
          <w:tab w:val="num" w:pos="720"/>
        </w:tabs>
        <w:rPr>
          <w:bCs/>
          <w:color w:val="00B0F0"/>
        </w:rPr>
      </w:pPr>
      <w:r w:rsidRPr="00AB7235">
        <w:rPr>
          <w:bCs/>
          <w:color w:val="00B0F0"/>
        </w:rPr>
        <w:t xml:space="preserve">Rozpočtové opatření č.5/2017 viz příloha, v části 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>příjmové ve výši 65477,97 Kč.  V části příjmové se jedná o zapojení dotace z ÚP 3,4/2017,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>užívání z veřejného prostranství, daň z hazardních her a úroky.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>V části výdajové byl zapojeny mzdy VPP 4/2017, odvody VPP sociální a zdravotní 4/2017,</w:t>
      </w:r>
    </w:p>
    <w:p w:rsidR="00C5002F" w:rsidRPr="00AB7235" w:rsidRDefault="00C5002F" w:rsidP="00C5002F">
      <w:pPr>
        <w:rPr>
          <w:bCs/>
          <w:color w:val="00B0F0"/>
        </w:rPr>
      </w:pPr>
      <w:r w:rsidRPr="00AB7235">
        <w:rPr>
          <w:bCs/>
          <w:color w:val="00B0F0"/>
        </w:rPr>
        <w:lastRenderedPageBreak/>
        <w:t xml:space="preserve">nemocenská VPP, vývoz žump, odběrné místo el. </w:t>
      </w:r>
      <w:proofErr w:type="gramStart"/>
      <w:r w:rsidRPr="00AB7235">
        <w:rPr>
          <w:bCs/>
          <w:color w:val="00B0F0"/>
        </w:rPr>
        <w:t>hřiště</w:t>
      </w:r>
      <w:proofErr w:type="gramEnd"/>
      <w:r w:rsidRPr="00AB7235">
        <w:rPr>
          <w:bCs/>
          <w:color w:val="00B0F0"/>
        </w:rPr>
        <w:t>,</w:t>
      </w:r>
      <w:r w:rsidRPr="00AB7235">
        <w:rPr>
          <w:color w:val="00B0F0"/>
        </w:rPr>
        <w:t xml:space="preserve"> </w:t>
      </w:r>
      <w:r w:rsidRPr="00AB7235">
        <w:rPr>
          <w:bCs/>
          <w:color w:val="00B0F0"/>
        </w:rPr>
        <w:t xml:space="preserve">daň z </w:t>
      </w:r>
      <w:proofErr w:type="spellStart"/>
      <w:r w:rsidRPr="00AB7235">
        <w:rPr>
          <w:bCs/>
          <w:color w:val="00B0F0"/>
        </w:rPr>
        <w:t>nem</w:t>
      </w:r>
      <w:proofErr w:type="spellEnd"/>
      <w:r w:rsidRPr="00AB7235">
        <w:rPr>
          <w:bCs/>
          <w:color w:val="00B0F0"/>
        </w:rPr>
        <w:t>. věcí, vytyčení pozemku a rezerva.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>Na straně výdajů 65477,97 Kč.</w:t>
      </w:r>
    </w:p>
    <w:p w:rsidR="00C5002F" w:rsidRPr="00AB7235" w:rsidRDefault="00C5002F" w:rsidP="00C5002F">
      <w:pPr>
        <w:ind w:left="705" w:hanging="705"/>
        <w:rPr>
          <w:color w:val="00B0F0"/>
        </w:rPr>
      </w:pPr>
      <w:r w:rsidRPr="00AB7235">
        <w:rPr>
          <w:color w:val="00B0F0"/>
        </w:rPr>
        <w:t xml:space="preserve"> V části úpravy a přesuny popsáno podrobněji viz příloha.</w:t>
      </w:r>
    </w:p>
    <w:p w:rsidR="00C5002F" w:rsidRPr="00AB7235" w:rsidRDefault="00C5002F" w:rsidP="00C5002F">
      <w:pPr>
        <w:ind w:left="705" w:hanging="705"/>
        <w:rPr>
          <w:color w:val="00B0F0"/>
        </w:rPr>
      </w:pPr>
      <w:r w:rsidRPr="00AB7235">
        <w:rPr>
          <w:color w:val="00B0F0"/>
        </w:rPr>
        <w:t xml:space="preserve"> Rozpočtové opatření bylo projednáno FVZO dne …………. Ze strany </w:t>
      </w:r>
    </w:p>
    <w:p w:rsidR="00C5002F" w:rsidRPr="00AB7235" w:rsidRDefault="00C5002F" w:rsidP="00C5002F">
      <w:pPr>
        <w:ind w:left="705" w:hanging="705"/>
        <w:rPr>
          <w:color w:val="00B0F0"/>
        </w:rPr>
      </w:pPr>
      <w:r w:rsidRPr="00AB7235">
        <w:rPr>
          <w:color w:val="00B0F0"/>
        </w:rPr>
        <w:t xml:space="preserve"> FVZO nebyly vzneseny žádné připomínky.</w:t>
      </w:r>
    </w:p>
    <w:p w:rsidR="00C5002F" w:rsidRPr="00C27BDA" w:rsidRDefault="00C5002F" w:rsidP="00C5002F">
      <w:pPr>
        <w:pStyle w:val="l41"/>
        <w:rPr>
          <w:rFonts w:ascii="Arial" w:hAnsi="Arial" w:cs="Arial"/>
          <w:color w:val="000000"/>
        </w:rPr>
      </w:pPr>
    </w:p>
    <w:p w:rsidR="00C5002F" w:rsidRDefault="00C5002F" w:rsidP="00C5002F">
      <w:pPr>
        <w:pStyle w:val="Nadpis6"/>
        <w:jc w:val="left"/>
        <w:rPr>
          <w:b w:val="0"/>
          <w:sz w:val="24"/>
          <w:szCs w:val="24"/>
        </w:rPr>
      </w:pPr>
      <w:r w:rsidRPr="00386E92">
        <w:rPr>
          <w:b w:val="0"/>
          <w:sz w:val="24"/>
          <w:szCs w:val="24"/>
        </w:rPr>
        <w:t xml:space="preserve">Návrh do Usnesení:  </w:t>
      </w:r>
      <w:r>
        <w:rPr>
          <w:b w:val="0"/>
          <w:sz w:val="24"/>
          <w:szCs w:val="24"/>
        </w:rPr>
        <w:t xml:space="preserve">    </w:t>
      </w:r>
      <w:r w:rsidRPr="00386E92">
        <w:rPr>
          <w:b w:val="0"/>
          <w:sz w:val="24"/>
          <w:szCs w:val="24"/>
        </w:rPr>
        <w:t xml:space="preserve"> </w:t>
      </w:r>
    </w:p>
    <w:p w:rsidR="00C5002F" w:rsidRDefault="00C5002F" w:rsidP="00C5002F"/>
    <w:p w:rsidR="00C5002F" w:rsidRDefault="00C5002F" w:rsidP="00C5002F"/>
    <w:p w:rsidR="00C5002F" w:rsidRPr="00AB7235" w:rsidRDefault="00C5002F" w:rsidP="00C5002F">
      <w:pPr>
        <w:tabs>
          <w:tab w:val="left" w:pos="1701"/>
        </w:tabs>
        <w:ind w:left="2835" w:hanging="2835"/>
      </w:pPr>
      <w:r w:rsidRPr="00AB7235">
        <w:t>UZ/282/XXIX/2017             a)</w:t>
      </w:r>
      <w:r w:rsidRPr="00AB7235">
        <w:rPr>
          <w:b/>
        </w:rPr>
        <w:t xml:space="preserve"> </w:t>
      </w:r>
      <w:r w:rsidRPr="00AB7235">
        <w:t>ZO projednalo rozpočtové opatření č.5/2017</w:t>
      </w:r>
    </w:p>
    <w:p w:rsidR="00C5002F" w:rsidRDefault="00C5002F" w:rsidP="00C5002F">
      <w:pPr>
        <w:tabs>
          <w:tab w:val="left" w:pos="2155"/>
        </w:tabs>
        <w:ind w:left="2155" w:hanging="2130"/>
        <w:rPr>
          <w:rFonts w:cs="Times New Roman"/>
          <w:lang w:eastAsia="x-none"/>
        </w:rPr>
      </w:pPr>
      <w:r w:rsidRPr="00AB7235">
        <w:rPr>
          <w:rFonts w:cs="Times New Roman"/>
          <w:lang w:eastAsia="x-none"/>
        </w:rPr>
        <w:tab/>
      </w:r>
      <w:r w:rsidRPr="00AB7235">
        <w:rPr>
          <w:rFonts w:cs="Times New Roman"/>
          <w:lang w:eastAsia="x-none"/>
        </w:rPr>
        <w:tab/>
        <w:t xml:space="preserve"> b</w:t>
      </w:r>
      <w:r w:rsidRPr="00AB7235">
        <w:rPr>
          <w:rFonts w:cs="Times New Roman"/>
          <w:lang w:val="x-none" w:eastAsia="x-none"/>
        </w:rPr>
        <w:t>) ZO</w:t>
      </w:r>
      <w:r w:rsidRPr="00AB7235">
        <w:rPr>
          <w:rFonts w:cs="Times New Roman"/>
          <w:lang w:eastAsia="x-none"/>
        </w:rPr>
        <w:t xml:space="preserve"> vzalo na vědomí rozpočtové opatření č.5/2017</w:t>
      </w:r>
    </w:p>
    <w:p w:rsidR="00AB7235" w:rsidRDefault="00AB7235" w:rsidP="00C5002F">
      <w:pPr>
        <w:tabs>
          <w:tab w:val="left" w:pos="2155"/>
        </w:tabs>
        <w:ind w:left="2155" w:hanging="2130"/>
        <w:rPr>
          <w:rFonts w:cs="Times New Roman"/>
          <w:lang w:eastAsia="x-none"/>
        </w:rPr>
      </w:pPr>
    </w:p>
    <w:p w:rsidR="00AB7235" w:rsidRDefault="00AB7235" w:rsidP="00C5002F">
      <w:pPr>
        <w:tabs>
          <w:tab w:val="left" w:pos="2155"/>
        </w:tabs>
        <w:ind w:left="2155" w:hanging="2130"/>
        <w:rPr>
          <w:rFonts w:cs="Times New Roman"/>
          <w:lang w:eastAsia="x-none"/>
        </w:rPr>
      </w:pPr>
    </w:p>
    <w:p w:rsidR="00AB7235" w:rsidRPr="00AB7235" w:rsidRDefault="00AB7235" w:rsidP="00C5002F">
      <w:pPr>
        <w:tabs>
          <w:tab w:val="left" w:pos="2155"/>
        </w:tabs>
        <w:ind w:left="2155" w:hanging="2130"/>
        <w:rPr>
          <w:rFonts w:cs="Times New Roman"/>
          <w:color w:val="7030A0"/>
          <w:lang w:val="x-none" w:eastAsia="x-none"/>
        </w:rPr>
      </w:pPr>
      <w:r w:rsidRPr="00AB7235">
        <w:rPr>
          <w:rFonts w:cs="Times New Roman"/>
          <w:color w:val="7030A0"/>
          <w:lang w:eastAsia="x-none"/>
        </w:rPr>
        <w:t>Usnesení schváleno 6 hlasy.</w:t>
      </w:r>
    </w:p>
    <w:p w:rsidR="00C5002F" w:rsidRDefault="00C5002F" w:rsidP="00C5002F">
      <w:pPr>
        <w:tabs>
          <w:tab w:val="left" w:pos="2155"/>
          <w:tab w:val="left" w:pos="2427"/>
        </w:tabs>
        <w:ind w:left="2155" w:hanging="2130"/>
        <w:rPr>
          <w:color w:val="FF0000"/>
        </w:rPr>
      </w:pPr>
      <w:r>
        <w:rPr>
          <w:color w:val="0070C0"/>
        </w:rPr>
        <w:t xml:space="preserve">  </w:t>
      </w:r>
      <w:r>
        <w:rPr>
          <w:color w:val="FF0000"/>
        </w:rPr>
        <w:t xml:space="preserve">                   </w:t>
      </w:r>
    </w:p>
    <w:p w:rsidR="00C5002F" w:rsidRPr="00C27BDA" w:rsidRDefault="00C5002F" w:rsidP="00C5002F">
      <w:pPr>
        <w:tabs>
          <w:tab w:val="left" w:pos="2155"/>
          <w:tab w:val="left" w:pos="2427"/>
        </w:tabs>
        <w:ind w:left="2155" w:hanging="2130"/>
        <w:rPr>
          <w:color w:val="0070C0"/>
        </w:rPr>
      </w:pPr>
      <w:r>
        <w:rPr>
          <w:color w:val="FF0000"/>
        </w:rPr>
        <w:t xml:space="preserve">  </w:t>
      </w:r>
      <w:r w:rsidRPr="000551C9">
        <w:rPr>
          <w:color w:val="FF0000"/>
        </w:rPr>
        <w:t xml:space="preserve">       </w:t>
      </w:r>
      <w:r>
        <w:rPr>
          <w:color w:val="FF0000"/>
        </w:rPr>
        <w:t xml:space="preserve">                      </w:t>
      </w:r>
    </w:p>
    <w:p w:rsidR="00AB7235" w:rsidRPr="00AB7235" w:rsidRDefault="00AB7235" w:rsidP="00C5002F">
      <w:pPr>
        <w:tabs>
          <w:tab w:val="num" w:pos="720"/>
        </w:tabs>
        <w:rPr>
          <w:b/>
          <w:bCs/>
          <w:color w:val="FF0000"/>
        </w:rPr>
      </w:pPr>
      <w:r w:rsidRPr="00AB7235">
        <w:rPr>
          <w:b/>
          <w:bCs/>
          <w:color w:val="FF0000"/>
        </w:rPr>
        <w:t>B</w:t>
      </w:r>
      <w:r w:rsidR="00C5002F" w:rsidRPr="00AB7235">
        <w:rPr>
          <w:b/>
          <w:bCs/>
          <w:color w:val="FF0000"/>
        </w:rPr>
        <w:t xml:space="preserve">od 11.) </w:t>
      </w:r>
    </w:p>
    <w:p w:rsidR="00AB7235" w:rsidRDefault="00AB7235" w:rsidP="00C5002F">
      <w:pPr>
        <w:tabs>
          <w:tab w:val="num" w:pos="720"/>
        </w:tabs>
        <w:rPr>
          <w:b/>
          <w:bCs/>
        </w:rPr>
      </w:pPr>
    </w:p>
    <w:p w:rsidR="00C5002F" w:rsidRPr="00AB7235" w:rsidRDefault="00AB7235" w:rsidP="00C5002F">
      <w:pPr>
        <w:tabs>
          <w:tab w:val="num" w:pos="720"/>
        </w:tabs>
        <w:rPr>
          <w:bCs/>
          <w:color w:val="00B0F0"/>
        </w:rPr>
      </w:pPr>
      <w:r w:rsidRPr="00AB7235">
        <w:rPr>
          <w:bCs/>
          <w:color w:val="00B0F0"/>
        </w:rPr>
        <w:t>R</w:t>
      </w:r>
      <w:r w:rsidR="00C5002F" w:rsidRPr="00AB7235">
        <w:rPr>
          <w:bCs/>
          <w:color w:val="00B0F0"/>
        </w:rPr>
        <w:t>ozpočtové opatření č.6/2017 viz příloha</w:t>
      </w:r>
    </w:p>
    <w:p w:rsidR="00C5002F" w:rsidRPr="00AB7235" w:rsidRDefault="00C5002F" w:rsidP="00C5002F">
      <w:pPr>
        <w:tabs>
          <w:tab w:val="num" w:pos="720"/>
        </w:tabs>
        <w:rPr>
          <w:bCs/>
          <w:color w:val="00B0F0"/>
        </w:rPr>
      </w:pPr>
      <w:r w:rsidRPr="00AB7235">
        <w:rPr>
          <w:bCs/>
          <w:color w:val="00B0F0"/>
        </w:rPr>
        <w:t>Přesun v rámci paragrafů na straně výdajů na částku 32 616,71Kč za právní služby.</w:t>
      </w:r>
    </w:p>
    <w:p w:rsidR="00C5002F" w:rsidRPr="00AB7235" w:rsidRDefault="00C5002F" w:rsidP="00C5002F">
      <w:pPr>
        <w:ind w:left="705" w:hanging="705"/>
        <w:rPr>
          <w:color w:val="00B0F0"/>
        </w:rPr>
      </w:pPr>
      <w:r w:rsidRPr="00AB7235">
        <w:rPr>
          <w:color w:val="00B0F0"/>
        </w:rPr>
        <w:t>V části úpravy a přesuny popsáno podrobněji viz příloha.</w:t>
      </w:r>
    </w:p>
    <w:p w:rsidR="00C5002F" w:rsidRPr="00AB7235" w:rsidRDefault="00C5002F" w:rsidP="00C5002F">
      <w:pPr>
        <w:ind w:left="705" w:hanging="705"/>
        <w:rPr>
          <w:color w:val="00B0F0"/>
        </w:rPr>
      </w:pPr>
      <w:r w:rsidRPr="00AB7235">
        <w:rPr>
          <w:color w:val="00B0F0"/>
        </w:rPr>
        <w:t xml:space="preserve">Rozpočtové opatření bylo projednáno FVZO dne …………. Ze strany </w:t>
      </w:r>
    </w:p>
    <w:p w:rsidR="00C5002F" w:rsidRPr="00AB7235" w:rsidRDefault="00C5002F" w:rsidP="00C5002F">
      <w:pPr>
        <w:ind w:left="705" w:hanging="705"/>
        <w:rPr>
          <w:color w:val="00B0F0"/>
        </w:rPr>
      </w:pPr>
      <w:r w:rsidRPr="00AB7235">
        <w:rPr>
          <w:color w:val="00B0F0"/>
        </w:rPr>
        <w:t>FVZO nebyly vzneseny žádné připomínky.</w:t>
      </w:r>
    </w:p>
    <w:p w:rsidR="00C5002F" w:rsidRDefault="00C5002F" w:rsidP="00C5002F">
      <w:pPr>
        <w:tabs>
          <w:tab w:val="left" w:pos="2155"/>
          <w:tab w:val="left" w:pos="2427"/>
        </w:tabs>
        <w:ind w:left="2155" w:hanging="2130"/>
        <w:rPr>
          <w:rFonts w:ascii="Times New Roman" w:hAnsi="Times New Roman" w:cs="Times New Roman"/>
          <w:b/>
        </w:rPr>
      </w:pPr>
    </w:p>
    <w:p w:rsidR="00C5002F" w:rsidRPr="00E27614" w:rsidRDefault="00C5002F" w:rsidP="00C5002F">
      <w:pPr>
        <w:tabs>
          <w:tab w:val="left" w:pos="2155"/>
          <w:tab w:val="left" w:pos="2427"/>
        </w:tabs>
        <w:ind w:left="2155" w:hanging="2130"/>
        <w:rPr>
          <w:color w:val="FF0000"/>
        </w:rPr>
      </w:pPr>
    </w:p>
    <w:p w:rsidR="00C5002F" w:rsidRDefault="00C5002F" w:rsidP="00C5002F">
      <w:r>
        <w:t>Návrh do Usnesení:</w:t>
      </w:r>
    </w:p>
    <w:p w:rsidR="00C5002F" w:rsidRDefault="00C5002F" w:rsidP="00C5002F"/>
    <w:p w:rsidR="00C5002F" w:rsidRDefault="00C5002F" w:rsidP="00C5002F">
      <w:pPr>
        <w:pStyle w:val="Zhlav"/>
        <w:tabs>
          <w:tab w:val="left" w:pos="2155"/>
        </w:tabs>
      </w:pPr>
    </w:p>
    <w:p w:rsidR="00C5002F" w:rsidRPr="0050371D" w:rsidRDefault="00C5002F" w:rsidP="00C5002F">
      <w:pPr>
        <w:pStyle w:val="Zhlav"/>
        <w:tabs>
          <w:tab w:val="left" w:pos="2155"/>
        </w:tabs>
        <w:rPr>
          <w:color w:val="FF0000"/>
        </w:rPr>
      </w:pPr>
    </w:p>
    <w:p w:rsidR="00C5002F" w:rsidRPr="00AB7235" w:rsidRDefault="00C5002F" w:rsidP="00C5002F">
      <w:pPr>
        <w:tabs>
          <w:tab w:val="left" w:pos="1701"/>
        </w:tabs>
        <w:jc w:val="both"/>
      </w:pPr>
      <w:r w:rsidRPr="00AB7235">
        <w:t>UZ/283/XXIX/2017         a)</w:t>
      </w:r>
      <w:r w:rsidRPr="00AB7235">
        <w:rPr>
          <w:b/>
        </w:rPr>
        <w:t xml:space="preserve"> </w:t>
      </w:r>
      <w:r w:rsidRPr="00AB7235">
        <w:t>ZO projednalo rozpočtové opatření č.6/2017</w:t>
      </w:r>
    </w:p>
    <w:p w:rsidR="00C5002F" w:rsidRPr="00AB7235" w:rsidRDefault="00C5002F" w:rsidP="00C5002F">
      <w:pPr>
        <w:tabs>
          <w:tab w:val="left" w:pos="1701"/>
        </w:tabs>
        <w:jc w:val="both"/>
        <w:rPr>
          <w:lang w:val="x-none"/>
        </w:rPr>
      </w:pPr>
      <w:r w:rsidRPr="00AB7235">
        <w:tab/>
      </w:r>
      <w:r w:rsidRPr="00AB7235">
        <w:tab/>
        <w:t xml:space="preserve">       b</w:t>
      </w:r>
      <w:r w:rsidRPr="00AB7235">
        <w:rPr>
          <w:lang w:val="x-none"/>
        </w:rPr>
        <w:t>) ZO</w:t>
      </w:r>
      <w:r w:rsidRPr="00AB7235">
        <w:t xml:space="preserve"> vzalo na vědomí rozpočtové opatření č.6/2017</w:t>
      </w:r>
    </w:p>
    <w:p w:rsidR="00C5002F" w:rsidRPr="00AB7235" w:rsidRDefault="00C5002F" w:rsidP="00C5002F">
      <w:pPr>
        <w:tabs>
          <w:tab w:val="left" w:pos="1701"/>
        </w:tabs>
        <w:jc w:val="both"/>
      </w:pPr>
    </w:p>
    <w:p w:rsidR="00C5002F" w:rsidRDefault="00C5002F" w:rsidP="00C5002F">
      <w:pPr>
        <w:pStyle w:val="Zhlav"/>
        <w:tabs>
          <w:tab w:val="left" w:pos="2155"/>
        </w:tabs>
      </w:pPr>
    </w:p>
    <w:p w:rsidR="00C5002F" w:rsidRPr="00AB7235" w:rsidRDefault="00AB7235" w:rsidP="00C5002F">
      <w:pPr>
        <w:pStyle w:val="Zhlav"/>
        <w:tabs>
          <w:tab w:val="left" w:pos="2155"/>
        </w:tabs>
        <w:rPr>
          <w:color w:val="7030A0"/>
          <w:lang w:val="cs-CZ"/>
        </w:rPr>
      </w:pPr>
      <w:r w:rsidRPr="00AB7235">
        <w:rPr>
          <w:color w:val="7030A0"/>
          <w:lang w:val="cs-CZ"/>
        </w:rPr>
        <w:t>Usnesení schváleno 6 hlasy.</w:t>
      </w:r>
    </w:p>
    <w:p w:rsidR="00C5002F" w:rsidRDefault="00C5002F" w:rsidP="00C5002F">
      <w:pPr>
        <w:pStyle w:val="Zhlav"/>
        <w:tabs>
          <w:tab w:val="left" w:pos="2155"/>
        </w:tabs>
      </w:pPr>
    </w:p>
    <w:p w:rsidR="00C5002F" w:rsidRDefault="00C5002F" w:rsidP="00C5002F">
      <w:pPr>
        <w:pStyle w:val="Zhlav"/>
        <w:tabs>
          <w:tab w:val="left" w:pos="2155"/>
        </w:tabs>
      </w:pPr>
    </w:p>
    <w:p w:rsidR="00AB7235" w:rsidRPr="00AB7235" w:rsidRDefault="00AB7235" w:rsidP="00C5002F">
      <w:pPr>
        <w:tabs>
          <w:tab w:val="num" w:pos="720"/>
        </w:tabs>
        <w:rPr>
          <w:b/>
          <w:bCs/>
          <w:color w:val="FF0000"/>
        </w:rPr>
      </w:pPr>
      <w:r w:rsidRPr="00AB7235">
        <w:rPr>
          <w:b/>
          <w:bCs/>
          <w:color w:val="FF0000"/>
        </w:rPr>
        <w:t>B</w:t>
      </w:r>
      <w:r w:rsidR="00C5002F" w:rsidRPr="00AB7235">
        <w:rPr>
          <w:b/>
          <w:bCs/>
          <w:color w:val="FF0000"/>
        </w:rPr>
        <w:t xml:space="preserve">od 12.) </w:t>
      </w:r>
    </w:p>
    <w:p w:rsidR="00AB7235" w:rsidRDefault="00AB7235" w:rsidP="00C5002F">
      <w:pPr>
        <w:tabs>
          <w:tab w:val="num" w:pos="720"/>
        </w:tabs>
        <w:rPr>
          <w:b/>
          <w:bCs/>
        </w:rPr>
      </w:pPr>
    </w:p>
    <w:p w:rsidR="00C5002F" w:rsidRPr="00AB7235" w:rsidRDefault="00C5002F" w:rsidP="00C5002F">
      <w:pPr>
        <w:tabs>
          <w:tab w:val="num" w:pos="720"/>
        </w:tabs>
        <w:rPr>
          <w:bCs/>
          <w:color w:val="00B0F0"/>
        </w:rPr>
      </w:pPr>
      <w:r w:rsidRPr="00AB7235">
        <w:rPr>
          <w:bCs/>
          <w:color w:val="00B0F0"/>
        </w:rPr>
        <w:t xml:space="preserve">Rozpočtové opatření č.7/2017 viz příloha, v části 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 xml:space="preserve">příjmové ve výši 73.437,- Kč.  V části příjmové o zapojení dotace z Olomouckého kraje 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>na II. Sjezd rodáků po 50 letech, prodej dřeva, železný šrot a dividendy.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>Bylo zapojeno financování ve výši 116.007,-Kč.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 xml:space="preserve">V části výdajové byl zapojeny dotace z Olomouckého kraje na II. Sjezd rodáků po 50 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>letech, zábradlí u MŠ, pivní sety,</w:t>
      </w:r>
      <w:r w:rsidRPr="00AB7235">
        <w:rPr>
          <w:color w:val="00B0F0"/>
        </w:rPr>
        <w:t xml:space="preserve"> </w:t>
      </w:r>
      <w:r w:rsidRPr="00AB7235">
        <w:rPr>
          <w:bCs/>
          <w:color w:val="00B0F0"/>
        </w:rPr>
        <w:t xml:space="preserve">voda, </w:t>
      </w:r>
      <w:proofErr w:type="spellStart"/>
      <w:r w:rsidRPr="00AB7235">
        <w:rPr>
          <w:bCs/>
          <w:color w:val="00B0F0"/>
        </w:rPr>
        <w:t>dohl</w:t>
      </w:r>
      <w:proofErr w:type="spellEnd"/>
      <w:r w:rsidRPr="00AB7235">
        <w:rPr>
          <w:bCs/>
          <w:color w:val="00B0F0"/>
        </w:rPr>
        <w:t>. služba tepelné čerpadlo, oprava parket v KD,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>dohody o provedení práce a výměna baterky hasičského auta.</w:t>
      </w:r>
    </w:p>
    <w:p w:rsidR="00C5002F" w:rsidRPr="00AB7235" w:rsidRDefault="00C5002F" w:rsidP="00C5002F">
      <w:pPr>
        <w:ind w:left="705" w:hanging="705"/>
        <w:rPr>
          <w:bCs/>
          <w:color w:val="00B0F0"/>
        </w:rPr>
      </w:pPr>
      <w:r w:rsidRPr="00AB7235">
        <w:rPr>
          <w:bCs/>
          <w:color w:val="00B0F0"/>
        </w:rPr>
        <w:t>Na straně výdajů 189.444,- Kč.</w:t>
      </w:r>
    </w:p>
    <w:p w:rsidR="00C5002F" w:rsidRPr="00AB7235" w:rsidRDefault="00C5002F" w:rsidP="00C5002F">
      <w:pPr>
        <w:ind w:left="705" w:hanging="705"/>
        <w:rPr>
          <w:color w:val="00B0F0"/>
        </w:rPr>
      </w:pPr>
      <w:r w:rsidRPr="00AB7235">
        <w:rPr>
          <w:color w:val="00B0F0"/>
        </w:rPr>
        <w:t xml:space="preserve"> V části úpravy a přesuny popsáno podrobněji viz příloha.</w:t>
      </w:r>
    </w:p>
    <w:p w:rsidR="00C5002F" w:rsidRPr="00AB7235" w:rsidRDefault="00C5002F" w:rsidP="00C5002F">
      <w:pPr>
        <w:ind w:left="705" w:hanging="705"/>
        <w:rPr>
          <w:color w:val="00B0F0"/>
        </w:rPr>
      </w:pPr>
      <w:r w:rsidRPr="00AB7235">
        <w:rPr>
          <w:color w:val="00B0F0"/>
        </w:rPr>
        <w:lastRenderedPageBreak/>
        <w:t xml:space="preserve"> Rozpočtové opatření bylo projednáno FVZO dne …………. Ze strany </w:t>
      </w:r>
    </w:p>
    <w:p w:rsidR="00C5002F" w:rsidRPr="00AB7235" w:rsidRDefault="00C5002F" w:rsidP="00C5002F">
      <w:pPr>
        <w:ind w:left="705" w:hanging="705"/>
        <w:rPr>
          <w:color w:val="00B0F0"/>
        </w:rPr>
      </w:pPr>
      <w:r w:rsidRPr="00AB7235">
        <w:rPr>
          <w:color w:val="00B0F0"/>
        </w:rPr>
        <w:t xml:space="preserve"> FVZO nebyly vzneseny žádné připomínky.</w:t>
      </w:r>
    </w:p>
    <w:p w:rsidR="00C5002F" w:rsidRPr="00AB7235" w:rsidRDefault="00C5002F" w:rsidP="00C5002F">
      <w:pPr>
        <w:pStyle w:val="Zhlav"/>
        <w:tabs>
          <w:tab w:val="left" w:pos="2155"/>
        </w:tabs>
        <w:rPr>
          <w:bCs/>
          <w:color w:val="00B0F0"/>
          <w:lang w:val="cs-CZ"/>
        </w:rPr>
      </w:pPr>
    </w:p>
    <w:p w:rsidR="00C5002F" w:rsidRDefault="00C5002F" w:rsidP="00C5002F">
      <w:pPr>
        <w:pStyle w:val="Zhlav"/>
        <w:tabs>
          <w:tab w:val="left" w:pos="2155"/>
        </w:tabs>
        <w:rPr>
          <w:bCs/>
          <w:lang w:val="cs-CZ"/>
        </w:rPr>
      </w:pPr>
    </w:p>
    <w:p w:rsidR="00C5002F" w:rsidRDefault="00C5002F" w:rsidP="00C5002F">
      <w:pPr>
        <w:pStyle w:val="Zhlav"/>
        <w:tabs>
          <w:tab w:val="left" w:pos="2155"/>
        </w:tabs>
        <w:rPr>
          <w:bCs/>
          <w:lang w:val="cs-CZ"/>
        </w:rPr>
      </w:pPr>
    </w:p>
    <w:p w:rsidR="00C5002F" w:rsidRDefault="00C5002F" w:rsidP="00C5002F">
      <w:r>
        <w:t>Návrh do Usnesení:</w:t>
      </w:r>
    </w:p>
    <w:p w:rsidR="00C5002F" w:rsidRDefault="00C5002F" w:rsidP="00C5002F"/>
    <w:p w:rsidR="00C5002F" w:rsidRPr="00AB7235" w:rsidRDefault="00C5002F" w:rsidP="00C5002F">
      <w:pPr>
        <w:tabs>
          <w:tab w:val="left" w:pos="1701"/>
        </w:tabs>
        <w:ind w:left="2835" w:hanging="2835"/>
      </w:pPr>
      <w:r w:rsidRPr="00AB7235">
        <w:t>UZ/284/XXIX/2017             a)</w:t>
      </w:r>
      <w:r w:rsidRPr="00AB7235">
        <w:rPr>
          <w:b/>
        </w:rPr>
        <w:t xml:space="preserve"> </w:t>
      </w:r>
      <w:r w:rsidRPr="00AB7235">
        <w:t>ZO projednalo rozpočtové opatření č.7/2017</w:t>
      </w:r>
    </w:p>
    <w:p w:rsidR="00C5002F" w:rsidRPr="00AB7235" w:rsidRDefault="00C5002F" w:rsidP="00C5002F">
      <w:pPr>
        <w:tabs>
          <w:tab w:val="left" w:pos="2155"/>
        </w:tabs>
        <w:ind w:left="2155" w:hanging="2130"/>
        <w:rPr>
          <w:rFonts w:cs="Times New Roman"/>
          <w:lang w:val="x-none" w:eastAsia="x-none"/>
        </w:rPr>
      </w:pPr>
      <w:r w:rsidRPr="00AB7235">
        <w:rPr>
          <w:rFonts w:cs="Times New Roman"/>
          <w:lang w:eastAsia="x-none"/>
        </w:rPr>
        <w:tab/>
      </w:r>
      <w:r w:rsidRPr="00AB7235">
        <w:rPr>
          <w:rFonts w:cs="Times New Roman"/>
          <w:lang w:eastAsia="x-none"/>
        </w:rPr>
        <w:tab/>
        <w:t xml:space="preserve"> b</w:t>
      </w:r>
      <w:r w:rsidRPr="00AB7235">
        <w:rPr>
          <w:rFonts w:cs="Times New Roman"/>
          <w:lang w:val="x-none" w:eastAsia="x-none"/>
        </w:rPr>
        <w:t>) ZO</w:t>
      </w:r>
      <w:r w:rsidRPr="00AB7235">
        <w:rPr>
          <w:rFonts w:cs="Times New Roman"/>
          <w:lang w:eastAsia="x-none"/>
        </w:rPr>
        <w:t xml:space="preserve"> vzalo na vědomí rozpočtové opatření č.7/2017</w:t>
      </w:r>
    </w:p>
    <w:p w:rsidR="00C5002F" w:rsidRDefault="00C5002F" w:rsidP="00C5002F">
      <w:pPr>
        <w:pStyle w:val="Zhlav"/>
        <w:tabs>
          <w:tab w:val="left" w:pos="2155"/>
        </w:tabs>
        <w:rPr>
          <w:b/>
          <w:bCs/>
          <w:lang w:val="cs-CZ"/>
        </w:rPr>
      </w:pPr>
    </w:p>
    <w:p w:rsidR="00AB7235" w:rsidRDefault="00AB7235" w:rsidP="00C5002F">
      <w:pPr>
        <w:pStyle w:val="Zhlav"/>
        <w:tabs>
          <w:tab w:val="left" w:pos="2155"/>
        </w:tabs>
        <w:rPr>
          <w:b/>
          <w:bCs/>
          <w:lang w:val="cs-CZ"/>
        </w:rPr>
      </w:pPr>
    </w:p>
    <w:p w:rsidR="00AB7235" w:rsidRPr="00AB7235" w:rsidRDefault="00AB7235" w:rsidP="00C5002F">
      <w:pPr>
        <w:pStyle w:val="Zhlav"/>
        <w:tabs>
          <w:tab w:val="left" w:pos="2155"/>
        </w:tabs>
        <w:rPr>
          <w:bCs/>
          <w:color w:val="7030A0"/>
          <w:lang w:val="cs-CZ"/>
        </w:rPr>
      </w:pPr>
      <w:r w:rsidRPr="00AB7235">
        <w:rPr>
          <w:bCs/>
          <w:color w:val="7030A0"/>
          <w:lang w:val="cs-CZ"/>
        </w:rPr>
        <w:t>Usnesení schváleno 6 hlasy.</w:t>
      </w:r>
    </w:p>
    <w:p w:rsidR="00C5002F" w:rsidRDefault="00C5002F" w:rsidP="00C5002F">
      <w:pPr>
        <w:pStyle w:val="Zhlav"/>
        <w:tabs>
          <w:tab w:val="left" w:pos="2155"/>
        </w:tabs>
      </w:pPr>
    </w:p>
    <w:p w:rsidR="00AB7235" w:rsidRPr="00AB7235" w:rsidRDefault="00AB7235" w:rsidP="00C5002F">
      <w:pPr>
        <w:tabs>
          <w:tab w:val="num" w:pos="720"/>
        </w:tabs>
        <w:rPr>
          <w:b/>
          <w:bCs/>
          <w:color w:val="FF0000"/>
        </w:rPr>
      </w:pPr>
      <w:r w:rsidRPr="00AB7235">
        <w:rPr>
          <w:b/>
          <w:bCs/>
          <w:color w:val="FF0000"/>
        </w:rPr>
        <w:t>B</w:t>
      </w:r>
      <w:r w:rsidR="00C5002F" w:rsidRPr="00AB7235">
        <w:rPr>
          <w:b/>
          <w:bCs/>
          <w:color w:val="FF0000"/>
        </w:rPr>
        <w:t xml:space="preserve">od 13.) </w:t>
      </w:r>
    </w:p>
    <w:p w:rsidR="00AB7235" w:rsidRDefault="00AB7235" w:rsidP="00C5002F">
      <w:pPr>
        <w:tabs>
          <w:tab w:val="num" w:pos="720"/>
        </w:tabs>
        <w:rPr>
          <w:b/>
          <w:bCs/>
        </w:rPr>
      </w:pPr>
    </w:p>
    <w:p w:rsidR="00C5002F" w:rsidRPr="000A4E54" w:rsidRDefault="00C5002F" w:rsidP="00C5002F">
      <w:pPr>
        <w:tabs>
          <w:tab w:val="num" w:pos="720"/>
        </w:tabs>
        <w:rPr>
          <w:bCs/>
          <w:color w:val="00B0F0"/>
        </w:rPr>
      </w:pPr>
      <w:r w:rsidRPr="000A4E54">
        <w:rPr>
          <w:bCs/>
          <w:color w:val="00B0F0"/>
        </w:rPr>
        <w:t>Rozpočtové opatření č.8/2017 viz příloha.</w:t>
      </w:r>
    </w:p>
    <w:p w:rsidR="00C5002F" w:rsidRPr="000A4E54" w:rsidRDefault="00C5002F" w:rsidP="00C5002F">
      <w:pPr>
        <w:ind w:left="705" w:hanging="705"/>
        <w:rPr>
          <w:bCs/>
          <w:color w:val="00B0F0"/>
        </w:rPr>
      </w:pPr>
      <w:r w:rsidRPr="000A4E54">
        <w:rPr>
          <w:bCs/>
          <w:color w:val="00B0F0"/>
        </w:rPr>
        <w:t xml:space="preserve">V části výdajové se jedná o zapojení PPS kanalizace Rakov a propagační materiály na </w:t>
      </w:r>
    </w:p>
    <w:p w:rsidR="00C5002F" w:rsidRPr="000A4E54" w:rsidRDefault="00C5002F" w:rsidP="00C5002F">
      <w:pPr>
        <w:rPr>
          <w:bCs/>
          <w:color w:val="00B0F0"/>
        </w:rPr>
      </w:pPr>
      <w:r w:rsidRPr="000A4E54">
        <w:rPr>
          <w:bCs/>
          <w:color w:val="00B0F0"/>
        </w:rPr>
        <w:t>II. Sjezd rodáků po 50 letech.</w:t>
      </w:r>
    </w:p>
    <w:p w:rsidR="00C5002F" w:rsidRPr="000A4E54" w:rsidRDefault="00C5002F" w:rsidP="00C5002F">
      <w:pPr>
        <w:ind w:left="705" w:hanging="705"/>
        <w:rPr>
          <w:bCs/>
          <w:color w:val="00B0F0"/>
        </w:rPr>
      </w:pPr>
      <w:r w:rsidRPr="000A4E54">
        <w:rPr>
          <w:bCs/>
          <w:color w:val="00B0F0"/>
        </w:rPr>
        <w:t>Na straně výdajů 3729</w:t>
      </w:r>
      <w:r w:rsidR="000A4E54" w:rsidRPr="000A4E54">
        <w:rPr>
          <w:bCs/>
          <w:color w:val="00B0F0"/>
        </w:rPr>
        <w:t>01</w:t>
      </w:r>
      <w:r w:rsidRPr="000A4E54">
        <w:rPr>
          <w:bCs/>
          <w:color w:val="00B0F0"/>
        </w:rPr>
        <w:t>,</w:t>
      </w:r>
      <w:r w:rsidR="000A4E54" w:rsidRPr="000A4E54">
        <w:rPr>
          <w:bCs/>
          <w:color w:val="00B0F0"/>
        </w:rPr>
        <w:t>61</w:t>
      </w:r>
      <w:r w:rsidRPr="000A4E54">
        <w:rPr>
          <w:bCs/>
          <w:color w:val="00B0F0"/>
        </w:rPr>
        <w:t xml:space="preserve"> Kč.</w:t>
      </w:r>
    </w:p>
    <w:p w:rsidR="00C5002F" w:rsidRPr="000A4E54" w:rsidRDefault="00C5002F" w:rsidP="00C5002F">
      <w:pPr>
        <w:ind w:left="705" w:hanging="705"/>
        <w:rPr>
          <w:bCs/>
          <w:color w:val="00B0F0"/>
        </w:rPr>
      </w:pPr>
      <w:r w:rsidRPr="000A4E54">
        <w:rPr>
          <w:bCs/>
          <w:color w:val="00B0F0"/>
        </w:rPr>
        <w:t>Bylo zapojeno financování ve výši 3729</w:t>
      </w:r>
      <w:r w:rsidR="000A4E54" w:rsidRPr="000A4E54">
        <w:rPr>
          <w:bCs/>
          <w:color w:val="00B0F0"/>
        </w:rPr>
        <w:t>01</w:t>
      </w:r>
      <w:r w:rsidRPr="000A4E54">
        <w:rPr>
          <w:bCs/>
          <w:color w:val="00B0F0"/>
        </w:rPr>
        <w:t>,</w:t>
      </w:r>
      <w:r w:rsidR="000A4E54" w:rsidRPr="000A4E54">
        <w:rPr>
          <w:bCs/>
          <w:color w:val="00B0F0"/>
        </w:rPr>
        <w:t>61</w:t>
      </w:r>
      <w:r w:rsidRPr="000A4E54">
        <w:rPr>
          <w:bCs/>
          <w:color w:val="00B0F0"/>
        </w:rPr>
        <w:t xml:space="preserve"> Kč.</w:t>
      </w:r>
      <w:r w:rsidR="000A4E54" w:rsidRPr="000A4E54">
        <w:rPr>
          <w:bCs/>
          <w:color w:val="00B0F0"/>
        </w:rPr>
        <w:t xml:space="preserve"> V příjmech úroky BÚ.</w:t>
      </w:r>
    </w:p>
    <w:p w:rsidR="00C5002F" w:rsidRPr="000A4E54" w:rsidRDefault="00C5002F" w:rsidP="00C5002F">
      <w:pPr>
        <w:ind w:left="705" w:hanging="705"/>
        <w:rPr>
          <w:color w:val="00B0F0"/>
        </w:rPr>
      </w:pPr>
      <w:r w:rsidRPr="000A4E54">
        <w:rPr>
          <w:color w:val="00B0F0"/>
        </w:rPr>
        <w:t xml:space="preserve"> V části úpravy a přesuny popsáno podrobněji viz příloha.</w:t>
      </w:r>
    </w:p>
    <w:p w:rsidR="00C5002F" w:rsidRPr="000A4E54" w:rsidRDefault="00C5002F" w:rsidP="00C5002F">
      <w:pPr>
        <w:ind w:left="705" w:hanging="705"/>
        <w:rPr>
          <w:color w:val="00B0F0"/>
        </w:rPr>
      </w:pPr>
      <w:r w:rsidRPr="000A4E54">
        <w:rPr>
          <w:color w:val="00B0F0"/>
        </w:rPr>
        <w:t xml:space="preserve"> Rozpočtové opatření bylo projednáno FVZO dne …………. Ze strany </w:t>
      </w:r>
    </w:p>
    <w:p w:rsidR="00C5002F" w:rsidRPr="000A4E54" w:rsidRDefault="00C5002F" w:rsidP="00C5002F">
      <w:pPr>
        <w:tabs>
          <w:tab w:val="num" w:pos="851"/>
        </w:tabs>
        <w:rPr>
          <w:color w:val="00B0F0"/>
        </w:rPr>
      </w:pPr>
      <w:r w:rsidRPr="000A4E54">
        <w:rPr>
          <w:color w:val="00B0F0"/>
        </w:rPr>
        <w:t xml:space="preserve"> FVZO nebyly vzneseny žádné připomínky</w:t>
      </w:r>
    </w:p>
    <w:p w:rsidR="00C5002F" w:rsidRPr="000A4E54" w:rsidRDefault="00C5002F" w:rsidP="00C5002F">
      <w:pPr>
        <w:tabs>
          <w:tab w:val="num" w:pos="851"/>
        </w:tabs>
        <w:rPr>
          <w:color w:val="00B0F0"/>
        </w:rPr>
      </w:pPr>
    </w:p>
    <w:p w:rsidR="00C5002F" w:rsidRDefault="00C5002F" w:rsidP="00C5002F">
      <w:r>
        <w:t>Návrh do Usnesení:</w:t>
      </w:r>
    </w:p>
    <w:p w:rsidR="00C5002F" w:rsidRDefault="00C5002F" w:rsidP="00C5002F"/>
    <w:p w:rsidR="00C5002F" w:rsidRDefault="00C5002F" w:rsidP="00C5002F"/>
    <w:p w:rsidR="00C5002F" w:rsidRPr="000A4E54" w:rsidRDefault="00C5002F" w:rsidP="00C5002F">
      <w:pPr>
        <w:tabs>
          <w:tab w:val="left" w:pos="1701"/>
        </w:tabs>
        <w:jc w:val="both"/>
      </w:pPr>
      <w:r w:rsidRPr="000A4E54">
        <w:t>UZ/285/XXIX/2017          a)</w:t>
      </w:r>
      <w:r w:rsidRPr="000A4E54">
        <w:rPr>
          <w:b/>
        </w:rPr>
        <w:t xml:space="preserve"> </w:t>
      </w:r>
      <w:r w:rsidRPr="000A4E54">
        <w:t>ZO projednalo rozpočtové opatření č.8/2017</w:t>
      </w:r>
    </w:p>
    <w:p w:rsidR="00C5002F" w:rsidRPr="000A4E54" w:rsidRDefault="00C5002F" w:rsidP="00C5002F">
      <w:pPr>
        <w:tabs>
          <w:tab w:val="left" w:pos="1701"/>
        </w:tabs>
        <w:jc w:val="both"/>
        <w:rPr>
          <w:lang w:val="x-none"/>
        </w:rPr>
      </w:pPr>
      <w:r w:rsidRPr="000A4E54">
        <w:tab/>
      </w:r>
      <w:r w:rsidRPr="000A4E54">
        <w:tab/>
        <w:t xml:space="preserve">        b</w:t>
      </w:r>
      <w:r w:rsidRPr="000A4E54">
        <w:rPr>
          <w:lang w:val="x-none"/>
        </w:rPr>
        <w:t>) ZO</w:t>
      </w:r>
      <w:r w:rsidRPr="000A4E54">
        <w:t xml:space="preserve"> schválilo rozpočtové opatření č.8/2017</w:t>
      </w:r>
    </w:p>
    <w:p w:rsidR="00C5002F" w:rsidRDefault="00C5002F" w:rsidP="00C5002F">
      <w:pPr>
        <w:tabs>
          <w:tab w:val="left" w:pos="2155"/>
        </w:tabs>
        <w:ind w:left="2155" w:hanging="2130"/>
        <w:rPr>
          <w:rFonts w:cs="Times New Roman"/>
          <w:color w:val="FF0000"/>
          <w:lang w:val="x-none" w:eastAsia="x-none"/>
        </w:rPr>
      </w:pPr>
    </w:p>
    <w:p w:rsidR="00C5002F" w:rsidRDefault="00C5002F" w:rsidP="00C5002F">
      <w:pPr>
        <w:tabs>
          <w:tab w:val="left" w:pos="2155"/>
        </w:tabs>
        <w:rPr>
          <w:rFonts w:cs="Times New Roman"/>
          <w:color w:val="FF0000"/>
          <w:lang w:eastAsia="x-none"/>
        </w:rPr>
      </w:pPr>
    </w:p>
    <w:p w:rsidR="00C5002F" w:rsidRPr="000A4E54" w:rsidRDefault="000A4E54" w:rsidP="00C5002F">
      <w:pPr>
        <w:tabs>
          <w:tab w:val="left" w:pos="2155"/>
        </w:tabs>
        <w:rPr>
          <w:rFonts w:cs="Times New Roman"/>
          <w:color w:val="7030A0"/>
          <w:lang w:eastAsia="x-none"/>
        </w:rPr>
      </w:pPr>
      <w:r w:rsidRPr="000A4E54">
        <w:rPr>
          <w:rFonts w:cs="Times New Roman"/>
          <w:color w:val="7030A0"/>
          <w:lang w:eastAsia="x-none"/>
        </w:rPr>
        <w:t>Usnesení schváleno 6 hlasy.</w:t>
      </w:r>
    </w:p>
    <w:p w:rsidR="00C5002F" w:rsidRPr="00BE42F5" w:rsidRDefault="00C5002F" w:rsidP="00C5002F">
      <w:pPr>
        <w:tabs>
          <w:tab w:val="left" w:pos="2155"/>
        </w:tabs>
        <w:ind w:left="2155" w:hanging="2130"/>
        <w:rPr>
          <w:rFonts w:cs="Times New Roman"/>
          <w:color w:val="FF0000"/>
          <w:lang w:eastAsia="x-none"/>
        </w:rPr>
      </w:pPr>
    </w:p>
    <w:p w:rsidR="000A4E54" w:rsidRPr="000A4E54" w:rsidRDefault="000A4E54" w:rsidP="000A4E54">
      <w:pPr>
        <w:pStyle w:val="Zhlav"/>
        <w:tabs>
          <w:tab w:val="left" w:pos="2155"/>
        </w:tabs>
        <w:rPr>
          <w:b/>
          <w:color w:val="FF0000"/>
        </w:rPr>
      </w:pPr>
      <w:r w:rsidRPr="000A4E54">
        <w:rPr>
          <w:b/>
          <w:color w:val="FF0000"/>
          <w:lang w:val="cs-CZ"/>
        </w:rPr>
        <w:t>B</w:t>
      </w:r>
      <w:r w:rsidR="00C5002F" w:rsidRPr="000A4E54">
        <w:rPr>
          <w:b/>
          <w:color w:val="FF0000"/>
        </w:rPr>
        <w:t xml:space="preserve">od 14.)  </w:t>
      </w:r>
    </w:p>
    <w:p w:rsidR="000A4E54" w:rsidRDefault="000A4E54" w:rsidP="000A4E54">
      <w:pPr>
        <w:pStyle w:val="Zhlav"/>
        <w:tabs>
          <w:tab w:val="left" w:pos="2155"/>
        </w:tabs>
        <w:rPr>
          <w:b/>
        </w:rPr>
      </w:pPr>
    </w:p>
    <w:p w:rsidR="00C5002F" w:rsidRPr="000A4E54" w:rsidRDefault="00C5002F" w:rsidP="000A4E54">
      <w:pPr>
        <w:pStyle w:val="Zhlav"/>
        <w:tabs>
          <w:tab w:val="left" w:pos="2155"/>
        </w:tabs>
        <w:rPr>
          <w:color w:val="00B0F0"/>
        </w:rPr>
      </w:pPr>
      <w:r w:rsidRPr="000A4E54">
        <w:rPr>
          <w:color w:val="00B0F0"/>
        </w:rPr>
        <w:t>Připomínky, náměty, diskuse, různé</w:t>
      </w:r>
    </w:p>
    <w:p w:rsidR="00C5002F" w:rsidRDefault="00C5002F" w:rsidP="00C5002F">
      <w:pPr>
        <w:pStyle w:val="Zhlav"/>
        <w:tabs>
          <w:tab w:val="left" w:pos="2155"/>
        </w:tabs>
        <w:rPr>
          <w:color w:val="800000"/>
          <w:lang w:val="cs-CZ"/>
        </w:rPr>
      </w:pPr>
    </w:p>
    <w:p w:rsidR="00C5002F" w:rsidRDefault="000A4E54" w:rsidP="00C5002F">
      <w:pPr>
        <w:pStyle w:val="Zhlav"/>
        <w:tabs>
          <w:tab w:val="left" w:pos="2155"/>
        </w:tabs>
        <w:rPr>
          <w:color w:val="800000"/>
          <w:lang w:val="cs-CZ"/>
        </w:rPr>
      </w:pPr>
      <w:r w:rsidRPr="000A4E54">
        <w:rPr>
          <w:color w:val="800000"/>
          <w:u w:val="single"/>
          <w:lang w:val="cs-CZ"/>
        </w:rPr>
        <w:t>L. Pírek:</w:t>
      </w:r>
      <w:r>
        <w:rPr>
          <w:color w:val="800000"/>
          <w:lang w:val="cs-CZ"/>
        </w:rPr>
        <w:t xml:space="preserve"> kdy se pohne hasičárna?</w:t>
      </w:r>
    </w:p>
    <w:p w:rsidR="000A4E54" w:rsidRDefault="000A4E54" w:rsidP="00C5002F">
      <w:pPr>
        <w:pStyle w:val="Zhlav"/>
        <w:tabs>
          <w:tab w:val="left" w:pos="2155"/>
        </w:tabs>
        <w:rPr>
          <w:color w:val="800000"/>
          <w:lang w:val="cs-CZ"/>
        </w:rPr>
      </w:pPr>
      <w:r w:rsidRPr="000A4E54">
        <w:rPr>
          <w:color w:val="800000"/>
          <w:u w:val="single"/>
          <w:lang w:val="cs-CZ"/>
        </w:rPr>
        <w:t>Starostka:</w:t>
      </w:r>
      <w:r>
        <w:rPr>
          <w:color w:val="800000"/>
          <w:lang w:val="cs-CZ"/>
        </w:rPr>
        <w:t xml:space="preserve"> vše je </w:t>
      </w:r>
      <w:proofErr w:type="gramStart"/>
      <w:r>
        <w:rPr>
          <w:color w:val="800000"/>
          <w:lang w:val="cs-CZ"/>
        </w:rPr>
        <w:t>nachystané , chybí</w:t>
      </w:r>
      <w:proofErr w:type="gramEnd"/>
      <w:r>
        <w:rPr>
          <w:color w:val="800000"/>
          <w:lang w:val="cs-CZ"/>
        </w:rPr>
        <w:t xml:space="preserve"> nabytí právní moci ze stavebního úřadu. Vznesla dotaz na Generální ředitelství HZS, zda může provést výběrové </w:t>
      </w:r>
      <w:proofErr w:type="gramStart"/>
      <w:r>
        <w:rPr>
          <w:color w:val="800000"/>
          <w:lang w:val="cs-CZ"/>
        </w:rPr>
        <w:t xml:space="preserve">řízení. </w:t>
      </w:r>
      <w:proofErr w:type="gramEnd"/>
      <w:r>
        <w:rPr>
          <w:color w:val="800000"/>
          <w:lang w:val="cs-CZ"/>
        </w:rPr>
        <w:t xml:space="preserve">Odpověď zněla NE, až po nabytí právní moci stavebního </w:t>
      </w:r>
      <w:proofErr w:type="gramStart"/>
      <w:r>
        <w:rPr>
          <w:color w:val="800000"/>
          <w:lang w:val="cs-CZ"/>
        </w:rPr>
        <w:t xml:space="preserve">povolení. </w:t>
      </w:r>
      <w:proofErr w:type="gramEnd"/>
      <w:r>
        <w:rPr>
          <w:color w:val="800000"/>
          <w:lang w:val="cs-CZ"/>
        </w:rPr>
        <w:t>Pak se dokument pošle na GŘ a oni vydají příkaz k uvolnění dotace. Snad to bude do konce července.</w:t>
      </w:r>
    </w:p>
    <w:p w:rsidR="000A4E54" w:rsidRDefault="000A4E54" w:rsidP="00C5002F">
      <w:pPr>
        <w:pStyle w:val="Zhlav"/>
        <w:tabs>
          <w:tab w:val="left" w:pos="2155"/>
        </w:tabs>
        <w:rPr>
          <w:color w:val="800000"/>
          <w:lang w:val="cs-CZ"/>
        </w:rPr>
      </w:pPr>
      <w:proofErr w:type="spellStart"/>
      <w:proofErr w:type="gramStart"/>
      <w:r w:rsidRPr="00B733B0">
        <w:rPr>
          <w:color w:val="800000"/>
          <w:u w:val="single"/>
          <w:lang w:val="cs-CZ"/>
        </w:rPr>
        <w:t>p.Cagaš</w:t>
      </w:r>
      <w:proofErr w:type="spellEnd"/>
      <w:proofErr w:type="gramEnd"/>
      <w:r w:rsidRPr="00B733B0">
        <w:rPr>
          <w:color w:val="800000"/>
          <w:u w:val="single"/>
          <w:lang w:val="cs-CZ"/>
        </w:rPr>
        <w:t>:</w:t>
      </w:r>
      <w:r>
        <w:rPr>
          <w:color w:val="800000"/>
          <w:lang w:val="cs-CZ"/>
        </w:rPr>
        <w:t xml:space="preserve"> kdo rozhodl, aby se zbourala hasičárna před sjezdem rodáků?. Napište tam </w:t>
      </w:r>
      <w:proofErr w:type="gramStart"/>
      <w:r>
        <w:rPr>
          <w:color w:val="800000"/>
          <w:lang w:val="cs-CZ"/>
        </w:rPr>
        <w:t xml:space="preserve">ceduli. </w:t>
      </w:r>
      <w:proofErr w:type="gramEnd"/>
      <w:r>
        <w:rPr>
          <w:color w:val="800000"/>
          <w:lang w:val="cs-CZ"/>
        </w:rPr>
        <w:t xml:space="preserve">Je to v jednání, nejsou peníze. </w:t>
      </w:r>
    </w:p>
    <w:p w:rsidR="000A4E54" w:rsidRDefault="000A4E54" w:rsidP="00C5002F">
      <w:pPr>
        <w:pStyle w:val="Zhlav"/>
        <w:tabs>
          <w:tab w:val="left" w:pos="2155"/>
        </w:tabs>
        <w:rPr>
          <w:color w:val="800000"/>
          <w:lang w:val="cs-CZ"/>
        </w:rPr>
      </w:pPr>
      <w:r>
        <w:rPr>
          <w:color w:val="800000"/>
          <w:lang w:val="cs-CZ"/>
        </w:rPr>
        <w:t xml:space="preserve">Chodí pěšky s kolem každé ráno v 6.30hod. Prochází zatáčkou u </w:t>
      </w:r>
      <w:proofErr w:type="spellStart"/>
      <w:r>
        <w:rPr>
          <w:color w:val="800000"/>
          <w:lang w:val="cs-CZ"/>
        </w:rPr>
        <w:t>Mitášového</w:t>
      </w:r>
      <w:proofErr w:type="spellEnd"/>
      <w:r>
        <w:rPr>
          <w:color w:val="800000"/>
          <w:lang w:val="cs-CZ"/>
        </w:rPr>
        <w:t>, proč tam není zrcadlo. V každé dědině jsou dvě zrcadla.</w:t>
      </w:r>
    </w:p>
    <w:p w:rsidR="000A4E54" w:rsidRDefault="000A4E54" w:rsidP="00C5002F">
      <w:pPr>
        <w:pStyle w:val="Zhlav"/>
        <w:tabs>
          <w:tab w:val="left" w:pos="2155"/>
        </w:tabs>
        <w:rPr>
          <w:color w:val="800000"/>
          <w:lang w:val="cs-CZ"/>
        </w:rPr>
      </w:pPr>
      <w:r w:rsidRPr="00B733B0">
        <w:rPr>
          <w:color w:val="800000"/>
          <w:u w:val="single"/>
          <w:lang w:val="cs-CZ"/>
        </w:rPr>
        <w:t>Starostka:</w:t>
      </w:r>
      <w:r>
        <w:rPr>
          <w:color w:val="800000"/>
          <w:lang w:val="cs-CZ"/>
        </w:rPr>
        <w:t xml:space="preserve"> požádáme o zrcadlo</w:t>
      </w:r>
    </w:p>
    <w:p w:rsidR="000A4E54" w:rsidRDefault="000A4E54" w:rsidP="00C5002F">
      <w:pPr>
        <w:pStyle w:val="Zhlav"/>
        <w:tabs>
          <w:tab w:val="left" w:pos="2155"/>
        </w:tabs>
        <w:rPr>
          <w:color w:val="800000"/>
          <w:lang w:val="cs-CZ"/>
        </w:rPr>
      </w:pPr>
      <w:r w:rsidRPr="00B733B0">
        <w:rPr>
          <w:color w:val="800000"/>
          <w:u w:val="single"/>
          <w:lang w:val="cs-CZ"/>
        </w:rPr>
        <w:t>p. Petříková:</w:t>
      </w:r>
      <w:r>
        <w:rPr>
          <w:color w:val="800000"/>
          <w:lang w:val="cs-CZ"/>
        </w:rPr>
        <w:t xml:space="preserve"> jak to vypadá s </w:t>
      </w:r>
      <w:proofErr w:type="spellStart"/>
      <w:r>
        <w:rPr>
          <w:color w:val="800000"/>
          <w:lang w:val="cs-CZ"/>
        </w:rPr>
        <w:t>biokompostéry</w:t>
      </w:r>
      <w:proofErr w:type="spellEnd"/>
      <w:r>
        <w:rPr>
          <w:color w:val="800000"/>
          <w:lang w:val="cs-CZ"/>
        </w:rPr>
        <w:t>?</w:t>
      </w:r>
    </w:p>
    <w:p w:rsidR="000A4E54" w:rsidRDefault="000A4E54" w:rsidP="00C5002F">
      <w:pPr>
        <w:pStyle w:val="Zhlav"/>
        <w:tabs>
          <w:tab w:val="left" w:pos="2155"/>
        </w:tabs>
        <w:rPr>
          <w:color w:val="800000"/>
          <w:lang w:val="cs-CZ"/>
        </w:rPr>
      </w:pPr>
      <w:r w:rsidRPr="00B733B0">
        <w:rPr>
          <w:color w:val="800000"/>
          <w:u w:val="single"/>
          <w:lang w:val="cs-CZ"/>
        </w:rPr>
        <w:t>Starostka</w:t>
      </w:r>
      <w:r>
        <w:rPr>
          <w:color w:val="800000"/>
          <w:lang w:val="cs-CZ"/>
        </w:rPr>
        <w:t>: sešlo se 77 žádostí.</w:t>
      </w:r>
    </w:p>
    <w:p w:rsidR="000A4E54" w:rsidRPr="000A4E54" w:rsidRDefault="000A4E54" w:rsidP="00C5002F">
      <w:pPr>
        <w:spacing w:before="100" w:beforeAutospacing="1" w:after="100" w:afterAutospacing="1"/>
        <w:rPr>
          <w:b/>
          <w:color w:val="FF0000"/>
        </w:rPr>
      </w:pPr>
      <w:r w:rsidRPr="000A4E54">
        <w:rPr>
          <w:b/>
          <w:color w:val="FF0000"/>
        </w:rPr>
        <w:lastRenderedPageBreak/>
        <w:t>B</w:t>
      </w:r>
      <w:r w:rsidR="00C5002F" w:rsidRPr="000A4E54">
        <w:rPr>
          <w:b/>
          <w:color w:val="FF0000"/>
        </w:rPr>
        <w:t xml:space="preserve">od 15.)  </w:t>
      </w:r>
    </w:p>
    <w:p w:rsidR="00C5002F" w:rsidRPr="000A4E54" w:rsidRDefault="00C5002F" w:rsidP="00C5002F">
      <w:pPr>
        <w:spacing w:before="100" w:beforeAutospacing="1" w:after="100" w:afterAutospacing="1"/>
        <w:rPr>
          <w:color w:val="00B0F0"/>
        </w:rPr>
      </w:pPr>
      <w:r w:rsidRPr="000A4E54">
        <w:rPr>
          <w:color w:val="00B0F0"/>
        </w:rPr>
        <w:t>Závěr</w:t>
      </w:r>
    </w:p>
    <w:p w:rsidR="00C5002F" w:rsidRDefault="00C5002F" w:rsidP="00C5002F">
      <w:pPr>
        <w:rPr>
          <w:bCs/>
        </w:rPr>
      </w:pPr>
      <w:r>
        <w:rPr>
          <w:bCs/>
        </w:rPr>
        <w:t xml:space="preserve">V Rakově dne </w:t>
      </w:r>
      <w:r w:rsidR="000A4E54">
        <w:rPr>
          <w:bCs/>
        </w:rPr>
        <w:t>4</w:t>
      </w:r>
      <w:r>
        <w:rPr>
          <w:bCs/>
        </w:rPr>
        <w:t xml:space="preserve">. </w:t>
      </w:r>
      <w:r w:rsidR="000A4E54">
        <w:rPr>
          <w:bCs/>
        </w:rPr>
        <w:t>7</w:t>
      </w:r>
      <w:r>
        <w:rPr>
          <w:bCs/>
        </w:rPr>
        <w:t>. 2017</w:t>
      </w:r>
    </w:p>
    <w:p w:rsidR="00C5002F" w:rsidRDefault="00C5002F" w:rsidP="00C5002F">
      <w:pPr>
        <w:rPr>
          <w:bCs/>
        </w:rPr>
      </w:pPr>
    </w:p>
    <w:p w:rsidR="00C5002F" w:rsidRDefault="00C5002F" w:rsidP="00C5002F">
      <w:pPr>
        <w:rPr>
          <w:bCs/>
        </w:rPr>
      </w:pPr>
    </w:p>
    <w:p w:rsidR="00C5002F" w:rsidRDefault="00C5002F" w:rsidP="00C5002F">
      <w:pPr>
        <w:rPr>
          <w:bCs/>
        </w:rPr>
      </w:pPr>
    </w:p>
    <w:p w:rsidR="009E5253" w:rsidRPr="00B733B0" w:rsidRDefault="00D13BF4" w:rsidP="009E5253">
      <w:pPr>
        <w:rPr>
          <w:bCs/>
          <w:color w:val="0070C0"/>
        </w:rPr>
      </w:pPr>
      <w:bookmarkStart w:id="0" w:name="_GoBack"/>
      <w:bookmarkEnd w:id="0"/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9E5253" w:rsidRDefault="009E5253" w:rsidP="009E5253">
      <w:pPr>
        <w:rPr>
          <w:bCs/>
        </w:rPr>
      </w:pPr>
    </w:p>
    <w:p w:rsidR="00D70F89" w:rsidRDefault="00D70F89" w:rsidP="00D70F89">
      <w:pPr>
        <w:rPr>
          <w:bCs/>
        </w:rPr>
      </w:pPr>
      <w:r>
        <w:rPr>
          <w:bCs/>
        </w:rPr>
        <w:t xml:space="preserve">Zapsala: </w:t>
      </w:r>
      <w:r w:rsidR="009A79BB">
        <w:rPr>
          <w:bCs/>
        </w:rPr>
        <w:t>Marcela Králová</w:t>
      </w:r>
      <w:r>
        <w:rPr>
          <w:bCs/>
        </w:rPr>
        <w:tab/>
        <w:t>……………………………………………</w:t>
      </w:r>
    </w:p>
    <w:p w:rsidR="00D70F89" w:rsidRDefault="00D70F89" w:rsidP="00D70F89">
      <w:pPr>
        <w:rPr>
          <w:bCs/>
        </w:rPr>
      </w:pPr>
      <w:r>
        <w:rPr>
          <w:bCs/>
        </w:rPr>
        <w:t>Schválila: Svatava Wagnerová</w:t>
      </w:r>
      <w:r>
        <w:rPr>
          <w:bCs/>
        </w:rPr>
        <w:tab/>
        <w:t>……………………………………………</w:t>
      </w:r>
    </w:p>
    <w:p w:rsidR="00D70F89" w:rsidRDefault="00D70F89" w:rsidP="00D70F89">
      <w:pPr>
        <w:rPr>
          <w:bCs/>
        </w:rPr>
      </w:pPr>
      <w:r>
        <w:rPr>
          <w:bCs/>
        </w:rPr>
        <w:t xml:space="preserve">Ověřili: Ing. Černocký    </w:t>
      </w:r>
      <w:r>
        <w:rPr>
          <w:bCs/>
        </w:rPr>
        <w:tab/>
        <w:t xml:space="preserve">     </w:t>
      </w:r>
      <w:r>
        <w:rPr>
          <w:bCs/>
        </w:rPr>
        <w:tab/>
        <w:t>……………………………………………</w:t>
      </w:r>
    </w:p>
    <w:p w:rsidR="00D70F89" w:rsidRDefault="00D70F89" w:rsidP="00D70F89">
      <w:pPr>
        <w:rPr>
          <w:bCs/>
        </w:rPr>
      </w:pPr>
      <w:r>
        <w:rPr>
          <w:bCs/>
        </w:rPr>
        <w:tab/>
        <w:t xml:space="preserve">  </w:t>
      </w:r>
      <w:r w:rsidR="00AA7270">
        <w:rPr>
          <w:bCs/>
        </w:rPr>
        <w:t>Zdeněk Růžička</w:t>
      </w:r>
      <w:r>
        <w:rPr>
          <w:bCs/>
        </w:rPr>
        <w:tab/>
      </w:r>
      <w:r>
        <w:rPr>
          <w:bCs/>
        </w:rPr>
        <w:tab/>
        <w:t>……………………………………………</w:t>
      </w:r>
    </w:p>
    <w:p w:rsidR="00D70F89" w:rsidRDefault="00D70F89" w:rsidP="00D70F89">
      <w:pPr>
        <w:rPr>
          <w:bCs/>
        </w:rPr>
      </w:pPr>
    </w:p>
    <w:p w:rsidR="00D70F89" w:rsidRDefault="00D70F89" w:rsidP="00D70F89">
      <w:pPr>
        <w:rPr>
          <w:bCs/>
        </w:rPr>
      </w:pPr>
    </w:p>
    <w:p w:rsidR="009E5253" w:rsidRDefault="009E5253" w:rsidP="009E5253">
      <w:pPr>
        <w:rPr>
          <w:bCs/>
        </w:rPr>
      </w:pPr>
    </w:p>
    <w:p w:rsidR="009E5253" w:rsidRDefault="009E5253" w:rsidP="009E5253">
      <w:pPr>
        <w:rPr>
          <w:bCs/>
        </w:rPr>
      </w:pPr>
    </w:p>
    <w:p w:rsidR="009E5253" w:rsidRDefault="009E5253" w:rsidP="009E5253">
      <w:pPr>
        <w:rPr>
          <w:bCs/>
        </w:rPr>
      </w:pPr>
    </w:p>
    <w:p w:rsidR="009E5253" w:rsidRDefault="009E5253" w:rsidP="009E5253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:rsidR="00013827" w:rsidRDefault="00013827"/>
    <w:sectPr w:rsidR="00013827" w:rsidSect="00013827">
      <w:headerReference w:type="default" r:id="rId7"/>
      <w:footerReference w:type="even" r:id="rId8"/>
      <w:footerReference w:type="default" r:id="rId9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2FE" w:rsidRDefault="005312FE" w:rsidP="00BF6777">
      <w:r>
        <w:separator/>
      </w:r>
    </w:p>
  </w:endnote>
  <w:endnote w:type="continuationSeparator" w:id="0">
    <w:p w:rsidR="005312FE" w:rsidRDefault="005312FE" w:rsidP="00BF6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2F" w:rsidRDefault="00C5002F" w:rsidP="000138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002F" w:rsidRDefault="00C5002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2F" w:rsidRDefault="00C5002F" w:rsidP="0001382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733B0">
      <w:rPr>
        <w:rStyle w:val="slostrnky"/>
        <w:noProof/>
      </w:rPr>
      <w:t>6</w:t>
    </w:r>
    <w:r>
      <w:rPr>
        <w:rStyle w:val="slostrnky"/>
      </w:rPr>
      <w:fldChar w:fldCharType="end"/>
    </w:r>
  </w:p>
  <w:p w:rsidR="00C5002F" w:rsidRDefault="00C5002F">
    <w:pPr>
      <w:pStyle w:val="Zpat"/>
      <w:jc w:val="center"/>
      <w:rPr>
        <w:sz w:val="16"/>
        <w:szCs w:val="16"/>
      </w:rPr>
    </w:pPr>
    <w:r>
      <w:rPr>
        <w:sz w:val="16"/>
        <w:szCs w:val="16"/>
      </w:rPr>
      <w:t>- 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2FE" w:rsidRDefault="005312FE" w:rsidP="00BF6777">
      <w:r>
        <w:separator/>
      </w:r>
    </w:p>
  </w:footnote>
  <w:footnote w:type="continuationSeparator" w:id="0">
    <w:p w:rsidR="005312FE" w:rsidRDefault="005312FE" w:rsidP="00BF6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02F" w:rsidRPr="0032124E" w:rsidRDefault="00C5002F" w:rsidP="00BF6777">
    <w:pPr>
      <w:pStyle w:val="Zhlav"/>
      <w:jc w:val="center"/>
      <w:rPr>
        <w:b/>
        <w:color w:val="0000FF"/>
        <w:sz w:val="32"/>
        <w:vertAlign w:val="subscript"/>
        <w:lang w:val="cs-CZ"/>
      </w:rPr>
    </w:pPr>
    <w:r>
      <w:rPr>
        <w:b/>
        <w:sz w:val="32"/>
        <w:lang w:val="cs-CZ"/>
      </w:rPr>
      <w:t xml:space="preserve">Zápis z XXVIII VZZO </w:t>
    </w:r>
    <w:proofErr w:type="gramStart"/>
    <w:r>
      <w:rPr>
        <w:b/>
        <w:sz w:val="32"/>
        <w:lang w:val="cs-CZ"/>
      </w:rPr>
      <w:t>25.5.2017</w:t>
    </w:r>
    <w:proofErr w:type="gramEnd"/>
  </w:p>
  <w:p w:rsidR="00C5002F" w:rsidRDefault="00C5002F" w:rsidP="00BF6777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342900" cy="3238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2F" w:rsidRPr="00BF6777" w:rsidRDefault="00C5002F" w:rsidP="00BF67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6"/>
        <w:szCs w:val="2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6"/>
        <w:szCs w:val="2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6"/>
        <w:szCs w:val="2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661A2D61"/>
    <w:multiLevelType w:val="hybridMultilevel"/>
    <w:tmpl w:val="EBFEFCDC"/>
    <w:lvl w:ilvl="0" w:tplc="F118C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813E72"/>
    <w:multiLevelType w:val="multilevel"/>
    <w:tmpl w:val="61C2D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32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43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468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0A"/>
    <w:rsid w:val="00013827"/>
    <w:rsid w:val="000A4E54"/>
    <w:rsid w:val="000D3827"/>
    <w:rsid w:val="000E75F1"/>
    <w:rsid w:val="0017014D"/>
    <w:rsid w:val="001C7828"/>
    <w:rsid w:val="001D7F1C"/>
    <w:rsid w:val="001F202A"/>
    <w:rsid w:val="00202EAB"/>
    <w:rsid w:val="00215C8B"/>
    <w:rsid w:val="00226766"/>
    <w:rsid w:val="002376B5"/>
    <w:rsid w:val="00250C72"/>
    <w:rsid w:val="002D5229"/>
    <w:rsid w:val="00331B9A"/>
    <w:rsid w:val="0036615D"/>
    <w:rsid w:val="00374103"/>
    <w:rsid w:val="003837EA"/>
    <w:rsid w:val="0038683F"/>
    <w:rsid w:val="003A431C"/>
    <w:rsid w:val="003B5DDA"/>
    <w:rsid w:val="00421A81"/>
    <w:rsid w:val="00422A49"/>
    <w:rsid w:val="004E03EE"/>
    <w:rsid w:val="004F4145"/>
    <w:rsid w:val="005312FE"/>
    <w:rsid w:val="00533B8B"/>
    <w:rsid w:val="00543D00"/>
    <w:rsid w:val="005A0DEA"/>
    <w:rsid w:val="005D4574"/>
    <w:rsid w:val="005E14AE"/>
    <w:rsid w:val="00603C53"/>
    <w:rsid w:val="006B4F6C"/>
    <w:rsid w:val="006D08CF"/>
    <w:rsid w:val="006F21D7"/>
    <w:rsid w:val="00702267"/>
    <w:rsid w:val="007172B5"/>
    <w:rsid w:val="00735FD0"/>
    <w:rsid w:val="007A2227"/>
    <w:rsid w:val="008F7F74"/>
    <w:rsid w:val="009270FA"/>
    <w:rsid w:val="00942339"/>
    <w:rsid w:val="009A79BB"/>
    <w:rsid w:val="009B7982"/>
    <w:rsid w:val="009B7EA2"/>
    <w:rsid w:val="009E5253"/>
    <w:rsid w:val="00A0058A"/>
    <w:rsid w:val="00A55C31"/>
    <w:rsid w:val="00A735E6"/>
    <w:rsid w:val="00AA0CDB"/>
    <w:rsid w:val="00AA7270"/>
    <w:rsid w:val="00AB7235"/>
    <w:rsid w:val="00B446FF"/>
    <w:rsid w:val="00B733B0"/>
    <w:rsid w:val="00B7598E"/>
    <w:rsid w:val="00BD5B43"/>
    <w:rsid w:val="00BE6E84"/>
    <w:rsid w:val="00BF6777"/>
    <w:rsid w:val="00C151F0"/>
    <w:rsid w:val="00C232E8"/>
    <w:rsid w:val="00C5002F"/>
    <w:rsid w:val="00C86164"/>
    <w:rsid w:val="00CB4421"/>
    <w:rsid w:val="00CD3B58"/>
    <w:rsid w:val="00CE1D45"/>
    <w:rsid w:val="00D13BF4"/>
    <w:rsid w:val="00D70F89"/>
    <w:rsid w:val="00D710E2"/>
    <w:rsid w:val="00D80607"/>
    <w:rsid w:val="00D9735E"/>
    <w:rsid w:val="00DB7150"/>
    <w:rsid w:val="00E14CB1"/>
    <w:rsid w:val="00E35F3C"/>
    <w:rsid w:val="00E60BA3"/>
    <w:rsid w:val="00EA3BF6"/>
    <w:rsid w:val="00EC7EC0"/>
    <w:rsid w:val="00ED25CF"/>
    <w:rsid w:val="00ED496E"/>
    <w:rsid w:val="00EE6317"/>
    <w:rsid w:val="00F25FA1"/>
    <w:rsid w:val="00F354EB"/>
    <w:rsid w:val="00F50AEF"/>
    <w:rsid w:val="00FE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E3978-1874-4CE1-95C2-21F50743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5253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942339"/>
    <w:pPr>
      <w:keepNext/>
      <w:jc w:val="center"/>
      <w:outlineLvl w:val="5"/>
    </w:pPr>
    <w:rPr>
      <w:b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942339"/>
    <w:rPr>
      <w:rFonts w:ascii="Arial" w:eastAsia="Times New Roman" w:hAnsi="Arial" w:cs="Arial"/>
      <w:b/>
      <w:sz w:val="32"/>
      <w:szCs w:val="28"/>
      <w:lang w:eastAsia="cs-CZ"/>
    </w:rPr>
  </w:style>
  <w:style w:type="paragraph" w:styleId="Zhlav">
    <w:name w:val="header"/>
    <w:basedOn w:val="Normln"/>
    <w:link w:val="ZhlavChar"/>
    <w:rsid w:val="009E525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rsid w:val="009E525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rsid w:val="009E5253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rsid w:val="009E52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rsid w:val="009E5253"/>
  </w:style>
  <w:style w:type="paragraph" w:customStyle="1" w:styleId="Default">
    <w:name w:val="Default"/>
    <w:rsid w:val="009E52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5C3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5C31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ormal">
    <w:name w:val="[Normal]"/>
    <w:rsid w:val="00D80607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cs-CZ"/>
    </w:rPr>
  </w:style>
  <w:style w:type="paragraph" w:customStyle="1" w:styleId="l41">
    <w:name w:val="l41"/>
    <w:basedOn w:val="Normln"/>
    <w:rsid w:val="004E03EE"/>
    <w:pPr>
      <w:spacing w:before="144" w:after="144"/>
      <w:jc w:val="both"/>
    </w:pPr>
    <w:rPr>
      <w:rFonts w:ascii="Times New Roman" w:hAnsi="Times New Roman" w:cs="Times New Roman"/>
    </w:rPr>
  </w:style>
  <w:style w:type="paragraph" w:styleId="Bezmezer">
    <w:name w:val="No Spacing"/>
    <w:basedOn w:val="Normln"/>
    <w:uiPriority w:val="1"/>
    <w:qFormat/>
    <w:rsid w:val="00C5002F"/>
    <w:rPr>
      <w:rFonts w:ascii="Calibri" w:hAnsi="Calibri" w:cs="Times New Roman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1698</Words>
  <Characters>10025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Rakov</dc:creator>
  <cp:keywords/>
  <dc:description/>
  <cp:lastModifiedBy>Rakov</cp:lastModifiedBy>
  <cp:revision>43</cp:revision>
  <cp:lastPrinted>2017-05-30T05:54:00Z</cp:lastPrinted>
  <dcterms:created xsi:type="dcterms:W3CDTF">2016-10-25T08:55:00Z</dcterms:created>
  <dcterms:modified xsi:type="dcterms:W3CDTF">2017-07-11T10:27:00Z</dcterms:modified>
</cp:coreProperties>
</file>